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Layout w:type="fixed"/>
        <w:tblCellMar>
          <w:left w:w="70" w:type="dxa"/>
          <w:right w:w="70" w:type="dxa"/>
        </w:tblCellMar>
        <w:tblLook w:val="0000" w:firstRow="0" w:lastRow="0" w:firstColumn="0" w:lastColumn="0" w:noHBand="0" w:noVBand="0"/>
      </w:tblPr>
      <w:tblGrid>
        <w:gridCol w:w="1204"/>
        <w:gridCol w:w="638"/>
        <w:gridCol w:w="7584"/>
      </w:tblGrid>
      <w:tr w:rsidR="009F16C6" w:rsidRPr="00026133" w:rsidTr="006135BE">
        <w:tc>
          <w:tcPr>
            <w:tcW w:w="9426" w:type="dxa"/>
            <w:gridSpan w:val="3"/>
            <w:shd w:val="clear" w:color="auto" w:fill="auto"/>
          </w:tcPr>
          <w:p w:rsidR="009F16C6" w:rsidRPr="00026133" w:rsidRDefault="00CA4F1F" w:rsidP="00197596">
            <w:pPr>
              <w:rPr>
                <w:sz w:val="4"/>
                <w:szCs w:val="4"/>
              </w:rPr>
            </w:pPr>
            <w:r>
              <w:rPr>
                <w:sz w:val="4"/>
                <w:szCs w:val="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9F16C6" w:rsidRPr="00026133" w:rsidTr="00026133">
              <w:tc>
                <w:tcPr>
                  <w:tcW w:w="9072" w:type="dxa"/>
                  <w:tcBorders>
                    <w:top w:val="nil"/>
                    <w:left w:val="nil"/>
                    <w:bottom w:val="nil"/>
                    <w:right w:val="nil"/>
                  </w:tcBorders>
                  <w:shd w:val="clear" w:color="auto" w:fill="auto"/>
                </w:tcPr>
                <w:p w:rsidR="009F16C6" w:rsidRPr="00026133" w:rsidRDefault="009F16C6" w:rsidP="00026133">
                  <w:pPr>
                    <w:tabs>
                      <w:tab w:val="left" w:pos="8010"/>
                    </w:tabs>
                    <w:ind w:left="-70" w:right="71"/>
                  </w:pPr>
                  <w:r w:rsidRPr="00026133">
                    <w:t xml:space="preserve">Sitzung vom </w:t>
                  </w:r>
                  <w:r w:rsidR="00CA4F1F">
                    <w:t>Dienstag, 20. November 2018</w:t>
                  </w:r>
                  <w:r w:rsidR="00026133">
                    <w:tab/>
                    <w:t>Seite 1</w:t>
                  </w:r>
                </w:p>
              </w:tc>
            </w:tr>
          </w:tbl>
          <w:p w:rsidR="009F16C6" w:rsidRPr="00026133" w:rsidRDefault="009F16C6" w:rsidP="00197596"/>
        </w:tc>
      </w:tr>
      <w:tr w:rsidR="00317EB4" w:rsidTr="006135BE">
        <w:tc>
          <w:tcPr>
            <w:tcW w:w="1204" w:type="dxa"/>
            <w:tcBorders>
              <w:bottom w:val="single" w:sz="4" w:space="0" w:color="auto"/>
            </w:tcBorders>
            <w:shd w:val="clear" w:color="auto" w:fill="auto"/>
          </w:tcPr>
          <w:p w:rsidR="00317EB4" w:rsidRDefault="00317EB4" w:rsidP="00EC112C"/>
        </w:tc>
        <w:tc>
          <w:tcPr>
            <w:tcW w:w="8222" w:type="dxa"/>
            <w:gridSpan w:val="2"/>
            <w:tcBorders>
              <w:bottom w:val="single" w:sz="4" w:space="0" w:color="auto"/>
            </w:tcBorders>
            <w:shd w:val="clear" w:color="auto" w:fill="auto"/>
          </w:tcPr>
          <w:p w:rsidR="00317EB4" w:rsidRDefault="00317EB4" w:rsidP="00EC112C"/>
        </w:tc>
      </w:tr>
      <w:tr w:rsidR="00317EB4" w:rsidTr="006135BE">
        <w:tc>
          <w:tcPr>
            <w:tcW w:w="1204" w:type="dxa"/>
            <w:tcBorders>
              <w:top w:val="single" w:sz="4" w:space="0" w:color="auto"/>
            </w:tcBorders>
            <w:shd w:val="clear" w:color="auto" w:fill="auto"/>
          </w:tcPr>
          <w:p w:rsidR="00317EB4" w:rsidRDefault="00317EB4" w:rsidP="00EC112C"/>
        </w:tc>
        <w:tc>
          <w:tcPr>
            <w:tcW w:w="8222" w:type="dxa"/>
            <w:gridSpan w:val="2"/>
            <w:tcBorders>
              <w:top w:val="single" w:sz="4" w:space="0" w:color="auto"/>
            </w:tcBorders>
            <w:shd w:val="clear" w:color="auto" w:fill="auto"/>
          </w:tcPr>
          <w:p w:rsidR="00317EB4" w:rsidRDefault="00317EB4" w:rsidP="00EC112C"/>
        </w:tc>
      </w:tr>
      <w:tr w:rsidR="009F16C6" w:rsidTr="006135BE">
        <w:tc>
          <w:tcPr>
            <w:tcW w:w="1204" w:type="dxa"/>
            <w:shd w:val="clear" w:color="auto" w:fill="auto"/>
          </w:tcPr>
          <w:p w:rsidR="009F16C6" w:rsidRDefault="009F16C6" w:rsidP="00EC112C"/>
        </w:tc>
        <w:tc>
          <w:tcPr>
            <w:tcW w:w="8222" w:type="dxa"/>
            <w:gridSpan w:val="2"/>
            <w:shd w:val="clear" w:color="auto" w:fill="auto"/>
          </w:tcPr>
          <w:p w:rsidR="009F16C6" w:rsidRDefault="009F16C6" w:rsidP="00EC112C"/>
        </w:tc>
      </w:tr>
      <w:tr w:rsidR="009F16C6" w:rsidRPr="009F16C6" w:rsidTr="006135BE">
        <w:tc>
          <w:tcPr>
            <w:tcW w:w="1204" w:type="dxa"/>
            <w:shd w:val="clear" w:color="auto" w:fill="auto"/>
          </w:tcPr>
          <w:p w:rsidR="009F16C6" w:rsidRPr="009F16C6" w:rsidRDefault="00CA4F1F" w:rsidP="00EC112C">
            <w:pPr>
              <w:rPr>
                <w:b/>
              </w:rPr>
            </w:pPr>
            <w:r>
              <w:rPr>
                <w:b/>
              </w:rPr>
              <w:t>652</w:t>
            </w:r>
          </w:p>
        </w:tc>
        <w:tc>
          <w:tcPr>
            <w:tcW w:w="8222" w:type="dxa"/>
            <w:gridSpan w:val="2"/>
            <w:shd w:val="clear" w:color="auto" w:fill="auto"/>
          </w:tcPr>
          <w:p w:rsidR="009F16C6" w:rsidRPr="002975F9" w:rsidRDefault="00CA4F1F" w:rsidP="00197596">
            <w:pPr>
              <w:rPr>
                <w:b/>
              </w:rPr>
            </w:pPr>
            <w:r>
              <w:rPr>
                <w:b/>
              </w:rPr>
              <w:t>B6 Soziales Netz</w:t>
            </w:r>
            <w:r>
              <w:rPr>
                <w:b/>
              </w:rPr>
              <w:br/>
            </w:r>
            <w:r>
              <w:rPr>
                <w:b/>
              </w:rPr>
              <w:tab/>
              <w:t>B66 Kindes- und Erwachsenenschutz</w:t>
            </w:r>
            <w:r>
              <w:rPr>
                <w:b/>
              </w:rPr>
              <w:br/>
            </w:r>
            <w:r>
              <w:rPr>
                <w:b/>
              </w:rPr>
              <w:tab/>
            </w:r>
            <w:r>
              <w:rPr>
                <w:b/>
              </w:rPr>
              <w:tab/>
              <w:t xml:space="preserve">B664 Pflegekinderaufsicht </w:t>
            </w:r>
          </w:p>
        </w:tc>
      </w:tr>
      <w:tr w:rsidR="009F16C6" w:rsidRPr="009F16C6" w:rsidTr="006135BE">
        <w:tc>
          <w:tcPr>
            <w:tcW w:w="1204" w:type="dxa"/>
            <w:shd w:val="clear" w:color="auto" w:fill="auto"/>
          </w:tcPr>
          <w:p w:rsidR="009F16C6" w:rsidRPr="009F16C6" w:rsidRDefault="009F16C6" w:rsidP="00EC112C">
            <w:pPr>
              <w:rPr>
                <w:b/>
              </w:rPr>
            </w:pPr>
          </w:p>
        </w:tc>
        <w:tc>
          <w:tcPr>
            <w:tcW w:w="8222" w:type="dxa"/>
            <w:gridSpan w:val="2"/>
            <w:shd w:val="clear" w:color="auto" w:fill="auto"/>
          </w:tcPr>
          <w:p w:rsidR="009F16C6" w:rsidRPr="009F16C6" w:rsidRDefault="00FF4AC0" w:rsidP="009218E2">
            <w:pPr>
              <w:rPr>
                <w:b/>
              </w:rPr>
            </w:pPr>
            <w:r w:rsidRPr="00FF4AC0">
              <w:rPr>
                <w:b/>
                <w:highlight w:val="yellow"/>
              </w:rPr>
              <w:t>Name Pflegeltern</w:t>
            </w:r>
            <w:r w:rsidR="00CA4F1F">
              <w:rPr>
                <w:b/>
              </w:rPr>
              <w:t xml:space="preserve">; </w:t>
            </w:r>
            <w:r w:rsidR="00C4481A">
              <w:rPr>
                <w:b/>
              </w:rPr>
              <w:t xml:space="preserve">generelle Eignungsbestätigung für </w:t>
            </w:r>
            <w:r w:rsidR="009218E2">
              <w:rPr>
                <w:b/>
              </w:rPr>
              <w:t xml:space="preserve">maximal drei </w:t>
            </w:r>
            <w:r w:rsidR="00CA4F1F">
              <w:rPr>
                <w:b/>
              </w:rPr>
              <w:t>Pflegepl</w:t>
            </w:r>
            <w:r w:rsidR="009218E2">
              <w:rPr>
                <w:b/>
              </w:rPr>
              <w:t>ä</w:t>
            </w:r>
            <w:r w:rsidR="00CA4F1F">
              <w:rPr>
                <w:b/>
              </w:rPr>
              <w:t>tz</w:t>
            </w:r>
            <w:r w:rsidR="009218E2">
              <w:rPr>
                <w:b/>
              </w:rPr>
              <w:t>e</w:t>
            </w:r>
          </w:p>
        </w:tc>
      </w:tr>
      <w:tr w:rsidR="00BD5161" w:rsidTr="006135BE">
        <w:tc>
          <w:tcPr>
            <w:tcW w:w="1204" w:type="dxa"/>
            <w:shd w:val="clear" w:color="auto" w:fill="auto"/>
          </w:tcPr>
          <w:p w:rsidR="00BD5161" w:rsidRDefault="00BD5161" w:rsidP="00EC112C"/>
        </w:tc>
        <w:tc>
          <w:tcPr>
            <w:tcW w:w="8222" w:type="dxa"/>
            <w:gridSpan w:val="2"/>
            <w:shd w:val="clear" w:color="auto" w:fill="auto"/>
          </w:tcPr>
          <w:p w:rsidR="00BD5161" w:rsidRDefault="00BD5161" w:rsidP="00EC112C"/>
        </w:tc>
      </w:tr>
      <w:tr w:rsidR="00BD5161" w:rsidTr="006135BE">
        <w:tc>
          <w:tcPr>
            <w:tcW w:w="9426" w:type="dxa"/>
            <w:gridSpan w:val="3"/>
            <w:shd w:val="clear" w:color="auto" w:fill="auto"/>
          </w:tcPr>
          <w:p w:rsidR="00BD5161" w:rsidRDefault="00BD5161" w:rsidP="00EC112C">
            <w:r w:rsidRPr="002975F9">
              <w:t xml:space="preserve">Aktenzeichen: </w:t>
            </w:r>
            <w:r w:rsidR="00CA4F1F">
              <w:t>B664-18.1143.2</w:t>
            </w:r>
          </w:p>
          <w:p w:rsidR="002975F9" w:rsidRPr="002975F9" w:rsidRDefault="002975F9" w:rsidP="00EC112C"/>
        </w:tc>
      </w:tr>
      <w:tr w:rsidR="009F16C6" w:rsidTr="006135BE">
        <w:tc>
          <w:tcPr>
            <w:tcW w:w="9426" w:type="dxa"/>
            <w:gridSpan w:val="3"/>
            <w:shd w:val="clear" w:color="auto" w:fill="auto"/>
          </w:tcPr>
          <w:p w:rsidR="00CA4F1F" w:rsidRDefault="00CA4F1F">
            <w:pPr>
              <w:jc w:val="center"/>
              <w:divId w:val="2074310246"/>
              <w:rPr>
                <w:b/>
              </w:rPr>
            </w:pPr>
            <w:r>
              <w:rPr>
                <w:b/>
              </w:rPr>
              <w:t>I. Sachverhalt</w:t>
            </w:r>
          </w:p>
          <w:p w:rsidR="00CA4F1F" w:rsidRDefault="00CA4F1F">
            <w:pPr>
              <w:jc w:val="both"/>
              <w:divId w:val="2074310246"/>
            </w:pPr>
          </w:p>
          <w:p w:rsidR="00CA4F1F" w:rsidRDefault="00CA4F1F">
            <w:pPr>
              <w:jc w:val="both"/>
              <w:divId w:val="2074310246"/>
              <w:rPr>
                <w:szCs w:val="22"/>
              </w:rPr>
            </w:pPr>
            <w:r>
              <w:t xml:space="preserve">Mit Gesuch vom </w:t>
            </w:r>
            <w:r w:rsidR="00FF4AC0" w:rsidRPr="00FF4AC0">
              <w:rPr>
                <w:highlight w:val="yellow"/>
              </w:rPr>
              <w:t>Datum</w:t>
            </w:r>
            <w:r>
              <w:t xml:space="preserve"> beantragte </w:t>
            </w:r>
            <w:r w:rsidR="00FF4AC0" w:rsidRPr="00FF4AC0">
              <w:rPr>
                <w:highlight w:val="yellow"/>
              </w:rPr>
              <w:t>Name Insti</w:t>
            </w:r>
            <w:r w:rsidR="00FF4AC0">
              <w:rPr>
                <w:highlight w:val="yellow"/>
              </w:rPr>
              <w:t>t</w:t>
            </w:r>
            <w:r w:rsidR="00FF4AC0" w:rsidRPr="00FF4AC0">
              <w:rPr>
                <w:highlight w:val="yellow"/>
              </w:rPr>
              <w:t>ution</w:t>
            </w:r>
            <w:r w:rsidR="00FF4AC0">
              <w:t xml:space="preserve"> </w:t>
            </w:r>
            <w:r>
              <w:t xml:space="preserve">für Herr und Frau </w:t>
            </w:r>
            <w:r w:rsidR="00FF4AC0" w:rsidRPr="00FF4AC0">
              <w:rPr>
                <w:highlight w:val="yellow"/>
              </w:rPr>
              <w:t>Name Pflegeltern</w:t>
            </w:r>
            <w:r>
              <w:t xml:space="preserve">, wohnhaft </w:t>
            </w:r>
            <w:r w:rsidR="00FF4AC0" w:rsidRPr="00FF4AC0">
              <w:rPr>
                <w:highlight w:val="yellow"/>
              </w:rPr>
              <w:t>Adresse</w:t>
            </w:r>
            <w:r>
              <w:t xml:space="preserve">, </w:t>
            </w:r>
            <w:r w:rsidR="00FF4AC0" w:rsidRPr="00FF4AC0">
              <w:rPr>
                <w:highlight w:val="yellow"/>
              </w:rPr>
              <w:t>PLZ Ort</w:t>
            </w:r>
            <w:r>
              <w:t xml:space="preserve"> </w:t>
            </w:r>
            <w:r w:rsidR="00C4481A">
              <w:t xml:space="preserve">eine generelle Eignungsbestätigung für eine </w:t>
            </w:r>
            <w:r>
              <w:t>Pflegekinderbewilligung nach Art. 316 Schweizerisches Zivilgesetzbuch (ZGB).</w:t>
            </w:r>
          </w:p>
          <w:p w:rsidR="00CA4F1F" w:rsidRDefault="00CA4F1F">
            <w:pPr>
              <w:jc w:val="both"/>
              <w:divId w:val="2074310246"/>
            </w:pPr>
          </w:p>
          <w:p w:rsidR="00CA4F1F" w:rsidRDefault="00CA4F1F">
            <w:pPr>
              <w:jc w:val="both"/>
              <w:divId w:val="2074310246"/>
            </w:pPr>
            <w:r>
              <w:t>Folgende Unterlagen wurden zusammen mit dem Antrag eingereicht:</w:t>
            </w:r>
          </w:p>
          <w:p w:rsidR="00CA4F1F" w:rsidRDefault="00CA4F1F">
            <w:pPr>
              <w:jc w:val="both"/>
              <w:divId w:val="2074310246"/>
            </w:pPr>
          </w:p>
          <w:p w:rsidR="00CA4F1F" w:rsidRDefault="00C10F9F" w:rsidP="00CA4F1F">
            <w:pPr>
              <w:pStyle w:val="Listenabsatz"/>
              <w:numPr>
                <w:ilvl w:val="0"/>
                <w:numId w:val="7"/>
              </w:numPr>
              <w:spacing w:after="0" w:line="240" w:lineRule="auto"/>
              <w:ind w:left="284" w:hanging="284"/>
              <w:jc w:val="both"/>
              <w:divId w:val="2074310246"/>
              <w:rPr>
                <w:szCs w:val="20"/>
              </w:rPr>
            </w:pPr>
            <w:r>
              <w:rPr>
                <w:szCs w:val="20"/>
              </w:rPr>
              <w:t>Privat</w:t>
            </w:r>
            <w:bookmarkStart w:id="0" w:name="_GoBack"/>
            <w:bookmarkEnd w:id="0"/>
            <w:r w:rsidR="009218E2">
              <w:rPr>
                <w:szCs w:val="20"/>
              </w:rPr>
              <w:t>auszug und Sonderprivatauszug</w:t>
            </w:r>
          </w:p>
          <w:p w:rsidR="00CA4F1F" w:rsidRDefault="009218E2" w:rsidP="00CA4F1F">
            <w:pPr>
              <w:pStyle w:val="Listenabsatz"/>
              <w:numPr>
                <w:ilvl w:val="0"/>
                <w:numId w:val="7"/>
              </w:numPr>
              <w:spacing w:after="0" w:line="240" w:lineRule="auto"/>
              <w:ind w:left="284" w:hanging="284"/>
              <w:jc w:val="both"/>
              <w:divId w:val="2074310246"/>
              <w:rPr>
                <w:szCs w:val="20"/>
              </w:rPr>
            </w:pPr>
            <w:r>
              <w:rPr>
                <w:szCs w:val="20"/>
              </w:rPr>
              <w:t>Betreibungsregisterauszüge</w:t>
            </w:r>
          </w:p>
          <w:p w:rsidR="009218E2" w:rsidRDefault="009218E2" w:rsidP="00CA4F1F">
            <w:pPr>
              <w:pStyle w:val="Listenabsatz"/>
              <w:numPr>
                <w:ilvl w:val="0"/>
                <w:numId w:val="7"/>
              </w:numPr>
              <w:spacing w:after="0" w:line="240" w:lineRule="auto"/>
              <w:ind w:left="284" w:hanging="284"/>
              <w:jc w:val="both"/>
              <w:divId w:val="2074310246"/>
              <w:rPr>
                <w:szCs w:val="20"/>
              </w:rPr>
            </w:pPr>
            <w:r>
              <w:rPr>
                <w:szCs w:val="20"/>
              </w:rPr>
              <w:t>Ärztliches Attest der gesuchstellenden Personen</w:t>
            </w:r>
          </w:p>
          <w:p w:rsidR="009218E2" w:rsidRDefault="009218E2" w:rsidP="00CA4F1F">
            <w:pPr>
              <w:pStyle w:val="Listenabsatz"/>
              <w:numPr>
                <w:ilvl w:val="0"/>
                <w:numId w:val="7"/>
              </w:numPr>
              <w:spacing w:after="0" w:line="240" w:lineRule="auto"/>
              <w:ind w:left="284" w:hanging="284"/>
              <w:jc w:val="both"/>
              <w:divId w:val="2074310246"/>
              <w:rPr>
                <w:szCs w:val="20"/>
              </w:rPr>
            </w:pPr>
            <w:r>
              <w:rPr>
                <w:szCs w:val="20"/>
              </w:rPr>
              <w:t>Lebenslauf der der gesuchstellenden Personen</w:t>
            </w:r>
          </w:p>
          <w:p w:rsidR="00CA4F1F" w:rsidRDefault="009218E2" w:rsidP="00CA4F1F">
            <w:pPr>
              <w:pStyle w:val="Listenabsatz"/>
              <w:numPr>
                <w:ilvl w:val="0"/>
                <w:numId w:val="7"/>
              </w:numPr>
              <w:spacing w:after="0" w:line="240" w:lineRule="auto"/>
              <w:ind w:left="284" w:hanging="284"/>
              <w:jc w:val="both"/>
              <w:divId w:val="2074310246"/>
              <w:rPr>
                <w:szCs w:val="20"/>
              </w:rPr>
            </w:pPr>
            <w:r>
              <w:rPr>
                <w:szCs w:val="20"/>
              </w:rPr>
              <w:t>Abklärungsberichte zur Eignung</w:t>
            </w:r>
          </w:p>
          <w:p w:rsidR="00CA4F1F" w:rsidRDefault="00CA4F1F">
            <w:pPr>
              <w:jc w:val="both"/>
              <w:divId w:val="2074310246"/>
            </w:pPr>
          </w:p>
          <w:p w:rsidR="00CA4F1F" w:rsidRDefault="00CA4F1F">
            <w:pPr>
              <w:jc w:val="both"/>
              <w:divId w:val="2074310246"/>
            </w:pPr>
            <w:r>
              <w:t xml:space="preserve">Die Verwaltung hat aufgrund des Gesuches </w:t>
            </w:r>
            <w:r w:rsidRPr="00147B15">
              <w:rPr>
                <w:highlight w:val="yellow"/>
              </w:rPr>
              <w:t>die Jugend und Familienberatung, Soziale Dienstleistungen Region Brugg</w:t>
            </w:r>
            <w:r w:rsidR="00147B15">
              <w:t xml:space="preserve"> beauftragt</w:t>
            </w:r>
            <w:r>
              <w:t xml:space="preserve">, den Pflegeplatz abzuklären und dem Gemeinderat </w:t>
            </w:r>
            <w:r w:rsidR="004655C2" w:rsidRPr="004655C2">
              <w:rPr>
                <w:highlight w:val="yellow"/>
              </w:rPr>
              <w:t>Ort</w:t>
            </w:r>
            <w:r>
              <w:t xml:space="preserve"> Bericht zu erstatten. Der Kurzbericht vom </w:t>
            </w:r>
            <w:r w:rsidR="00147B15" w:rsidRPr="00FF4AC0">
              <w:rPr>
                <w:highlight w:val="yellow"/>
              </w:rPr>
              <w:t>XX. Monat Jah</w:t>
            </w:r>
            <w:r w:rsidR="00147B15">
              <w:t xml:space="preserve">r </w:t>
            </w:r>
            <w:r>
              <w:t>mit einer entsprechenden Empfehlung liegt vor.</w:t>
            </w:r>
          </w:p>
          <w:p w:rsidR="009F16C6" w:rsidRDefault="00CA4F1F" w:rsidP="00EC112C">
            <w:r>
              <w:t xml:space="preserve"> </w:t>
            </w:r>
          </w:p>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r w:rsidR="009F16C6" w:rsidTr="006135BE">
        <w:tc>
          <w:tcPr>
            <w:tcW w:w="9426" w:type="dxa"/>
            <w:gridSpan w:val="3"/>
            <w:shd w:val="clear" w:color="auto" w:fill="auto"/>
          </w:tcPr>
          <w:p w:rsidR="00CA4F1F" w:rsidRDefault="00CA4F1F">
            <w:pPr>
              <w:jc w:val="center"/>
              <w:divId w:val="2062709069"/>
              <w:rPr>
                <w:b/>
              </w:rPr>
            </w:pPr>
            <w:r>
              <w:rPr>
                <w:b/>
              </w:rPr>
              <w:t>II. Erwägungen</w:t>
            </w:r>
          </w:p>
          <w:p w:rsidR="00CA4F1F" w:rsidRDefault="00CA4F1F">
            <w:pPr>
              <w:jc w:val="both"/>
              <w:divId w:val="2062709069"/>
            </w:pPr>
          </w:p>
          <w:p w:rsidR="00CA4F1F" w:rsidRDefault="00CA4F1F">
            <w:pPr>
              <w:jc w:val="both"/>
              <w:divId w:val="2062709069"/>
            </w:pPr>
            <w:r>
              <w:t xml:space="preserve">Wer ein Pflegekind in seinen Haushalt aufnehmen will, benötigt gemäss Art. 4 Abs. 1 der Pflegekinderverordnung (PAVO </w:t>
            </w:r>
            <w:r>
              <w:rPr>
                <w:lang w:val="de-DE"/>
              </w:rPr>
              <w:t>SR.211.222.338</w:t>
            </w:r>
            <w:r>
              <w:t>) eine Bewilligung der Behörde, wenn das Kind:</w:t>
            </w:r>
          </w:p>
          <w:p w:rsidR="00CA4F1F" w:rsidRDefault="00CA4F1F">
            <w:pPr>
              <w:jc w:val="both"/>
              <w:divId w:val="2062709069"/>
            </w:pPr>
          </w:p>
          <w:p w:rsidR="00CA4F1F" w:rsidRDefault="00CA4F1F">
            <w:pPr>
              <w:ind w:left="284" w:hanging="284"/>
              <w:jc w:val="both"/>
              <w:divId w:val="2062709069"/>
            </w:pPr>
            <w:r>
              <w:t>a)</w:t>
            </w:r>
            <w:r>
              <w:tab/>
              <w:t>für mehr als einen Monat entgeltlich aufgenommen wird; oder</w:t>
            </w:r>
          </w:p>
          <w:p w:rsidR="00CA4F1F" w:rsidRDefault="00CA4F1F">
            <w:pPr>
              <w:ind w:left="284" w:hanging="284"/>
              <w:jc w:val="both"/>
              <w:divId w:val="2062709069"/>
            </w:pPr>
            <w:r>
              <w:t>b)</w:t>
            </w:r>
            <w:r>
              <w:tab/>
              <w:t>für mehr als drei Monate unentgeltlich aufgenommen wird.</w:t>
            </w:r>
          </w:p>
          <w:p w:rsidR="00CA4F1F" w:rsidRDefault="00CA4F1F">
            <w:pPr>
              <w:jc w:val="both"/>
              <w:divId w:val="2062709069"/>
            </w:pPr>
          </w:p>
          <w:p w:rsidR="00CA4F1F" w:rsidRDefault="00CA4F1F">
            <w:pPr>
              <w:jc w:val="both"/>
              <w:divId w:val="2062709069"/>
              <w:rPr>
                <w:lang w:val="de-DE"/>
              </w:rPr>
            </w:pPr>
            <w:proofErr w:type="spellStart"/>
            <w:r>
              <w:rPr>
                <w:lang w:val="de-DE"/>
              </w:rPr>
              <w:t>Gemäss</w:t>
            </w:r>
            <w:proofErr w:type="spellEnd"/>
            <w:r>
              <w:rPr>
                <w:lang w:val="de-DE"/>
              </w:rPr>
              <w:t xml:space="preserve"> Art. 316 Abs. 1 ZGB </w:t>
            </w:r>
            <w:proofErr w:type="spellStart"/>
            <w:r>
              <w:rPr>
                <w:lang w:val="de-DE"/>
              </w:rPr>
              <w:t>i.V.m</w:t>
            </w:r>
            <w:proofErr w:type="spellEnd"/>
            <w:r>
              <w:rPr>
                <w:lang w:val="de-DE"/>
              </w:rPr>
              <w:t xml:space="preserve">. Art. 2 Abs. 1 </w:t>
            </w:r>
            <w:proofErr w:type="spellStart"/>
            <w:r>
              <w:rPr>
                <w:lang w:val="de-DE"/>
              </w:rPr>
              <w:t>lit</w:t>
            </w:r>
            <w:proofErr w:type="spellEnd"/>
            <w:r>
              <w:rPr>
                <w:lang w:val="de-DE"/>
              </w:rPr>
              <w:t>. a der PAVO</w:t>
            </w:r>
            <w:r w:rsidR="00147B15">
              <w:rPr>
                <w:lang w:val="de-DE"/>
              </w:rPr>
              <w:t xml:space="preserve"> </w:t>
            </w:r>
            <w:proofErr w:type="spellStart"/>
            <w:r w:rsidR="00147B15">
              <w:rPr>
                <w:lang w:val="de-DE"/>
              </w:rPr>
              <w:t>i.V.m</w:t>
            </w:r>
            <w:proofErr w:type="spellEnd"/>
            <w:r w:rsidR="00147B15">
              <w:rPr>
                <w:lang w:val="de-DE"/>
              </w:rPr>
              <w:t xml:space="preserve"> § 18 Abs. 2 </w:t>
            </w:r>
            <w:proofErr w:type="spellStart"/>
            <w:r w:rsidR="00147B15">
              <w:rPr>
                <w:lang w:val="de-DE"/>
              </w:rPr>
              <w:t>lit</w:t>
            </w:r>
            <w:proofErr w:type="spellEnd"/>
            <w:r w:rsidR="00147B15">
              <w:rPr>
                <w:lang w:val="de-DE"/>
              </w:rPr>
              <w:t>. a des Einführungsgesetzes zum Schweizer Zivilgesetzbuch und Partnerschaftsgesetz (EG ZGB)</w:t>
            </w:r>
            <w:r>
              <w:rPr>
                <w:lang w:val="de-DE"/>
              </w:rPr>
              <w:t xml:space="preserve"> ist der Gemeinderat am Ort der Unterbringung des Kindes zuständig für die Pflegekinderbewilligung.</w:t>
            </w:r>
          </w:p>
          <w:p w:rsidR="00CA4F1F" w:rsidRDefault="00CA4F1F">
            <w:pPr>
              <w:jc w:val="both"/>
              <w:divId w:val="2062709069"/>
              <w:rPr>
                <w:lang w:val="de-DE"/>
              </w:rPr>
            </w:pPr>
          </w:p>
          <w:p w:rsidR="00CA4F1F" w:rsidRDefault="00CA4F1F">
            <w:pPr>
              <w:jc w:val="both"/>
              <w:divId w:val="2062709069"/>
              <w:rPr>
                <w:lang w:val="de-DE"/>
              </w:rPr>
            </w:pPr>
            <w:r>
              <w:rPr>
                <w:lang w:val="de-DE"/>
              </w:rPr>
              <w:t xml:space="preserve">Der Gemeinderat darf die Pflegekinderbewilligung nur im Falle nachweisbarer Eignung der Pflegeeltern für die Kindesbetreuung erteilen. </w:t>
            </w:r>
          </w:p>
          <w:p w:rsidR="00CA4F1F" w:rsidRDefault="00CA4F1F">
            <w:pPr>
              <w:jc w:val="both"/>
              <w:divId w:val="2062709069"/>
              <w:rPr>
                <w:lang w:val="de-DE"/>
              </w:rPr>
            </w:pPr>
          </w:p>
          <w:p w:rsidR="00CA4F1F" w:rsidRDefault="00CA4F1F">
            <w:pPr>
              <w:jc w:val="both"/>
              <w:divId w:val="2062709069"/>
              <w:rPr>
                <w:lang w:val="de-DE"/>
              </w:rPr>
            </w:pPr>
            <w:r>
              <w:rPr>
                <w:rFonts w:cs="Arial"/>
              </w:rPr>
              <w:t>Die Bewilligung darf nur erteilt werden, wenn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(Art. 5 Abs. 1 PAVO).</w:t>
            </w:r>
          </w:p>
          <w:p w:rsidR="00CA4F1F" w:rsidRDefault="00CA4F1F">
            <w:pPr>
              <w:jc w:val="both"/>
              <w:divId w:val="2062709069"/>
              <w:rPr>
                <w:lang w:val="de-DE"/>
              </w:rPr>
            </w:pPr>
          </w:p>
          <w:p w:rsidR="00CA4F1F" w:rsidRDefault="00CA4F1F">
            <w:pPr>
              <w:jc w:val="both"/>
              <w:divId w:val="2062709069"/>
              <w:rPr>
                <w:lang w:val="de-DE"/>
              </w:rPr>
            </w:pPr>
            <w:r>
              <w:rPr>
                <w:lang w:val="de-DE"/>
              </w:rPr>
              <w:t xml:space="preserve">Mit Kurzbericht vom </w:t>
            </w:r>
            <w:r w:rsidR="00147B15" w:rsidRPr="00FF4AC0">
              <w:rPr>
                <w:highlight w:val="yellow"/>
              </w:rPr>
              <w:t>XX. Monat Jah</w:t>
            </w:r>
            <w:r w:rsidR="00147B15">
              <w:t>r</w:t>
            </w:r>
            <w:r w:rsidR="00147B15">
              <w:rPr>
                <w:lang w:val="de-DE"/>
              </w:rPr>
              <w:t xml:space="preserve"> </w:t>
            </w:r>
            <w:r>
              <w:rPr>
                <w:lang w:val="de-DE"/>
              </w:rPr>
              <w:t xml:space="preserve">informiert </w:t>
            </w:r>
            <w:r w:rsidR="00147B15" w:rsidRPr="00147B15">
              <w:rPr>
                <w:highlight w:val="yellow"/>
                <w:lang w:val="de-DE"/>
              </w:rPr>
              <w:t>Herr/</w:t>
            </w:r>
            <w:r w:rsidRPr="00147B15">
              <w:rPr>
                <w:highlight w:val="yellow"/>
                <w:lang w:val="de-DE"/>
              </w:rPr>
              <w:t>Frau</w:t>
            </w:r>
            <w:r>
              <w:rPr>
                <w:lang w:val="de-DE"/>
              </w:rPr>
              <w:t xml:space="preserve"> </w:t>
            </w:r>
            <w:r w:rsidR="00147B15" w:rsidRPr="00FF4AC0">
              <w:rPr>
                <w:highlight w:val="yellow"/>
                <w:lang w:val="de-DE"/>
              </w:rPr>
              <w:t>Name Vorname</w:t>
            </w:r>
            <w:r>
              <w:rPr>
                <w:lang w:val="de-DE"/>
              </w:rPr>
              <w:t xml:space="preserve">, </w:t>
            </w:r>
            <w:r w:rsidR="00147B15" w:rsidRPr="00147B15">
              <w:rPr>
                <w:highlight w:val="yellow"/>
                <w:lang w:val="de-DE"/>
              </w:rPr>
              <w:t>Institution</w:t>
            </w:r>
            <w:r>
              <w:rPr>
                <w:lang w:val="de-DE"/>
              </w:rPr>
              <w:t xml:space="preserve"> den Gemeinderat </w:t>
            </w:r>
            <w:r w:rsidRPr="00147B15">
              <w:rPr>
                <w:highlight w:val="yellow"/>
                <w:lang w:val="de-DE"/>
              </w:rPr>
              <w:t>Bözen</w:t>
            </w:r>
            <w:r>
              <w:rPr>
                <w:lang w:val="de-DE"/>
              </w:rPr>
              <w:t xml:space="preserve"> über ihre Abklärungen im Rahmen des Auftrages.</w:t>
            </w:r>
            <w:r>
              <w:rPr>
                <w:rFonts w:cs="Arial"/>
                <w:lang w:val="de-DE"/>
              </w:rPr>
              <w:t xml:space="preserve"> </w:t>
            </w:r>
            <w:r>
              <w:rPr>
                <w:rFonts w:cs="Arial"/>
              </w:rPr>
              <w:t xml:space="preserve">Für weitere Einzelheiten wird auf den Abklärungsbericht vom </w:t>
            </w:r>
            <w:r w:rsidR="00147B15" w:rsidRPr="00FF4AC0">
              <w:rPr>
                <w:highlight w:val="yellow"/>
              </w:rPr>
              <w:t>XX. Monat Jah</w:t>
            </w:r>
            <w:r w:rsidR="00147B15">
              <w:t>r</w:t>
            </w:r>
            <w:r w:rsidR="00147B15">
              <w:rPr>
                <w:lang w:val="de-DE"/>
              </w:rPr>
              <w:t xml:space="preserve"> </w:t>
            </w:r>
            <w:r>
              <w:rPr>
                <w:rFonts w:cs="Arial"/>
              </w:rPr>
              <w:t>verwiesen.</w:t>
            </w:r>
            <w:r>
              <w:rPr>
                <w:lang w:val="de-DE"/>
              </w:rPr>
              <w:t xml:space="preserve"> Gestützt auf die Abklärungen empfiehlt </w:t>
            </w:r>
            <w:r w:rsidR="00147B15" w:rsidRPr="00147B15">
              <w:rPr>
                <w:highlight w:val="yellow"/>
                <w:lang w:val="de-DE"/>
              </w:rPr>
              <w:t>Herr/Frau</w:t>
            </w:r>
            <w:r w:rsidR="00147B15">
              <w:rPr>
                <w:lang w:val="de-DE"/>
              </w:rPr>
              <w:t xml:space="preserve"> </w:t>
            </w:r>
            <w:r w:rsidR="00147B15" w:rsidRPr="00FF4AC0">
              <w:rPr>
                <w:highlight w:val="yellow"/>
                <w:lang w:val="de-DE"/>
              </w:rPr>
              <w:t>Name Vorname</w:t>
            </w:r>
            <w:r w:rsidR="00147B15">
              <w:rPr>
                <w:lang w:val="de-DE"/>
              </w:rPr>
              <w:t xml:space="preserve"> </w:t>
            </w:r>
            <w:r>
              <w:rPr>
                <w:lang w:val="de-DE"/>
              </w:rPr>
              <w:t xml:space="preserve">dem Gemeinderat </w:t>
            </w:r>
            <w:r w:rsidR="004655C2" w:rsidRPr="004655C2">
              <w:rPr>
                <w:highlight w:val="yellow"/>
                <w:lang w:val="de-DE"/>
              </w:rPr>
              <w:t>Ort</w:t>
            </w:r>
            <w:r>
              <w:rPr>
                <w:lang w:val="de-DE"/>
              </w:rPr>
              <w:t xml:space="preserve">, die </w:t>
            </w:r>
            <w:r w:rsidR="0053782B">
              <w:rPr>
                <w:lang w:val="de-DE"/>
              </w:rPr>
              <w:t xml:space="preserve">generelle Eignungsbestätigung für eine </w:t>
            </w:r>
            <w:r>
              <w:rPr>
                <w:lang w:val="de-DE"/>
              </w:rPr>
              <w:t>Pflegeplatzbewilligung zu erteilen.</w:t>
            </w:r>
          </w:p>
          <w:p w:rsidR="00CA4F1F" w:rsidRDefault="00CA4F1F">
            <w:pPr>
              <w:jc w:val="both"/>
              <w:divId w:val="2062709069"/>
              <w:rPr>
                <w:lang w:val="de-DE"/>
              </w:rPr>
            </w:pPr>
          </w:p>
          <w:p w:rsidR="00CA4F1F" w:rsidRDefault="00CA4F1F">
            <w:pPr>
              <w:jc w:val="both"/>
              <w:divId w:val="2062709069"/>
            </w:pPr>
          </w:p>
          <w:p w:rsidR="009F16C6" w:rsidRDefault="00CA4F1F" w:rsidP="004655C2">
            <w:pPr>
              <w:jc w:val="both"/>
              <w:divId w:val="2062709069"/>
            </w:pPr>
            <w:r>
              <w:t xml:space="preserve">Aufgrund der getätigten Abklärungen kommt der Gemeinderat </w:t>
            </w:r>
            <w:r w:rsidR="004655C2" w:rsidRPr="004655C2">
              <w:rPr>
                <w:highlight w:val="yellow"/>
              </w:rPr>
              <w:t>Ort</w:t>
            </w:r>
            <w:r>
              <w:t xml:space="preserve"> zum Schluss, dass die Pflegeltern, </w:t>
            </w:r>
            <w:r w:rsidR="00FF4AC0" w:rsidRPr="00FF4AC0">
              <w:rPr>
                <w:highlight w:val="yellow"/>
              </w:rPr>
              <w:t>Name Pflegeltern</w:t>
            </w:r>
            <w:r>
              <w:t xml:space="preserve">, die Voraussetzungen für die Erteilung </w:t>
            </w:r>
            <w:r w:rsidR="0053782B">
              <w:t>einer generellen Eignungsbestätigung für eine</w:t>
            </w:r>
            <w:r>
              <w:t xml:space="preserve"> Pflegekinderbewilligung gemäss Art. 5 PAVO erfüllen.</w:t>
            </w:r>
          </w:p>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r w:rsidR="009F16C6" w:rsidTr="006135BE">
        <w:tc>
          <w:tcPr>
            <w:tcW w:w="9426" w:type="dxa"/>
            <w:gridSpan w:val="3"/>
            <w:shd w:val="clear" w:color="auto" w:fill="auto"/>
          </w:tcPr>
          <w:p w:rsidR="00CA4F1F" w:rsidRDefault="00CA4F1F">
            <w:pPr>
              <w:jc w:val="center"/>
              <w:divId w:val="1723288219"/>
              <w:rPr>
                <w:b/>
              </w:rPr>
            </w:pPr>
            <w:r>
              <w:rPr>
                <w:b/>
              </w:rPr>
              <w:t>III. Beschluss</w:t>
            </w:r>
          </w:p>
          <w:p w:rsidR="00CA4F1F" w:rsidRDefault="00CA4F1F">
            <w:pPr>
              <w:jc w:val="both"/>
              <w:divId w:val="1723288219"/>
            </w:pPr>
          </w:p>
          <w:p w:rsidR="00CA4F1F" w:rsidRDefault="00FF4AC0" w:rsidP="00CA4F1F">
            <w:pPr>
              <w:pStyle w:val="Listenabsatz"/>
              <w:numPr>
                <w:ilvl w:val="0"/>
                <w:numId w:val="8"/>
              </w:numPr>
              <w:spacing w:after="0" w:line="240" w:lineRule="auto"/>
              <w:ind w:left="284" w:hanging="284"/>
              <w:jc w:val="both"/>
              <w:divId w:val="1723288219"/>
              <w:rPr>
                <w:szCs w:val="20"/>
              </w:rPr>
            </w:pPr>
            <w:r w:rsidRPr="00FF4AC0">
              <w:rPr>
                <w:highlight w:val="yellow"/>
              </w:rPr>
              <w:t>Name Pflegeltern</w:t>
            </w:r>
            <w:r w:rsidR="00CA4F1F">
              <w:rPr>
                <w:szCs w:val="20"/>
              </w:rPr>
              <w:t xml:space="preserve">, </w:t>
            </w:r>
            <w:r w:rsidRPr="00FF4AC0">
              <w:rPr>
                <w:szCs w:val="20"/>
                <w:highlight w:val="yellow"/>
              </w:rPr>
              <w:t>Adresse</w:t>
            </w:r>
            <w:r w:rsidR="00CA4F1F">
              <w:rPr>
                <w:szCs w:val="20"/>
              </w:rPr>
              <w:t xml:space="preserve">, </w:t>
            </w:r>
            <w:r w:rsidRPr="00FF4AC0">
              <w:rPr>
                <w:highlight w:val="yellow"/>
              </w:rPr>
              <w:t>PLZ Ort</w:t>
            </w:r>
            <w:r>
              <w:t xml:space="preserve"> </w:t>
            </w:r>
            <w:r w:rsidR="00CA4F1F">
              <w:rPr>
                <w:szCs w:val="20"/>
              </w:rPr>
              <w:t xml:space="preserve">wird die </w:t>
            </w:r>
            <w:r w:rsidR="0053782B">
              <w:rPr>
                <w:szCs w:val="20"/>
              </w:rPr>
              <w:t xml:space="preserve">generelle Eignungsbestätigung für </w:t>
            </w:r>
            <w:r w:rsidR="00CA4F1F">
              <w:rPr>
                <w:szCs w:val="20"/>
              </w:rPr>
              <w:t xml:space="preserve">die Aufnahme </w:t>
            </w:r>
            <w:r w:rsidR="0053782B">
              <w:rPr>
                <w:szCs w:val="20"/>
              </w:rPr>
              <w:t>eines</w:t>
            </w:r>
            <w:r w:rsidR="00CA4F1F">
              <w:rPr>
                <w:szCs w:val="20"/>
              </w:rPr>
              <w:t xml:space="preserve"> Pflegekindes gestützt Art. 316 ZGB </w:t>
            </w:r>
            <w:proofErr w:type="spellStart"/>
            <w:r w:rsidR="00CA4F1F">
              <w:rPr>
                <w:szCs w:val="20"/>
              </w:rPr>
              <w:t>i.V.m</w:t>
            </w:r>
            <w:proofErr w:type="spellEnd"/>
            <w:r w:rsidR="00CA4F1F">
              <w:rPr>
                <w:szCs w:val="20"/>
              </w:rPr>
              <w:t xml:space="preserve"> Art. 4 Abs. 1 und Art. 5 PAVO, unter folgenden Bedingungen und Auflagen erteilt:</w:t>
            </w:r>
          </w:p>
          <w:p w:rsidR="00CA4F1F" w:rsidRDefault="00CA4F1F" w:rsidP="00CA4F1F">
            <w:pPr>
              <w:pStyle w:val="Listenabsatz"/>
              <w:numPr>
                <w:ilvl w:val="0"/>
                <w:numId w:val="9"/>
              </w:numPr>
              <w:spacing w:after="0" w:line="240" w:lineRule="auto"/>
              <w:ind w:left="567" w:hanging="283"/>
              <w:jc w:val="both"/>
              <w:divId w:val="1723288219"/>
              <w:rPr>
                <w:szCs w:val="20"/>
                <w:lang w:val="de-DE"/>
              </w:rPr>
            </w:pPr>
            <w:r>
              <w:rPr>
                <w:szCs w:val="20"/>
                <w:lang w:val="de-DE"/>
              </w:rPr>
              <w:t xml:space="preserve">Diese </w:t>
            </w:r>
            <w:r w:rsidR="00ED3DF0">
              <w:rPr>
                <w:szCs w:val="20"/>
                <w:lang w:val="de-DE"/>
              </w:rPr>
              <w:t>generelle Eignungsbestätigung</w:t>
            </w:r>
            <w:r>
              <w:rPr>
                <w:szCs w:val="20"/>
                <w:lang w:val="de-DE"/>
              </w:rPr>
              <w:t xml:space="preserve"> ist persönlich und gilt nicht für andere Pflegeeltern.</w:t>
            </w:r>
          </w:p>
          <w:p w:rsidR="00CA4F1F" w:rsidRDefault="00ED3DF0" w:rsidP="00CA4F1F">
            <w:pPr>
              <w:pStyle w:val="Listenabsatz"/>
              <w:numPr>
                <w:ilvl w:val="0"/>
                <w:numId w:val="9"/>
              </w:numPr>
              <w:spacing w:after="0" w:line="240" w:lineRule="auto"/>
              <w:ind w:left="567" w:hanging="283"/>
              <w:jc w:val="both"/>
              <w:divId w:val="1723288219"/>
              <w:rPr>
                <w:szCs w:val="20"/>
                <w:lang w:val="de-DE"/>
              </w:rPr>
            </w:pPr>
            <w:r>
              <w:rPr>
                <w:szCs w:val="20"/>
                <w:lang w:val="de-DE"/>
              </w:rPr>
              <w:t>Diese generelle Eignungsbestätigung gilt für eine Dauer von fünf Jahren seit Rechtskraft dieses Entscheides.</w:t>
            </w:r>
          </w:p>
          <w:p w:rsidR="00CA4F1F" w:rsidRDefault="00CA4F1F" w:rsidP="00CA4F1F">
            <w:pPr>
              <w:pStyle w:val="Listenabsatz"/>
              <w:numPr>
                <w:ilvl w:val="0"/>
                <w:numId w:val="9"/>
              </w:numPr>
              <w:spacing w:after="0" w:line="240" w:lineRule="auto"/>
              <w:ind w:left="567" w:hanging="283"/>
              <w:jc w:val="both"/>
              <w:divId w:val="1723288219"/>
              <w:rPr>
                <w:szCs w:val="20"/>
                <w:lang w:val="de-DE"/>
              </w:rPr>
            </w:pPr>
            <w:r>
              <w:rPr>
                <w:szCs w:val="20"/>
                <w:lang w:val="de-DE"/>
              </w:rPr>
              <w:t xml:space="preserve">Diese </w:t>
            </w:r>
            <w:r w:rsidR="00ED3DF0">
              <w:rPr>
                <w:szCs w:val="20"/>
                <w:lang w:val="de-DE"/>
              </w:rPr>
              <w:t>generelle Eignungsbestätigung</w:t>
            </w:r>
            <w:r>
              <w:rPr>
                <w:szCs w:val="20"/>
                <w:lang w:val="de-DE"/>
              </w:rPr>
              <w:t xml:space="preserve"> kann vom Gemeinderat jederzeit zurückgezogen werden, wenn die Voraussetzungen für die Aufnahme eines Pflegekindes nicht mehr erfüllt sind.</w:t>
            </w:r>
          </w:p>
          <w:p w:rsidR="00ED3DF0" w:rsidRDefault="00ED3DF0" w:rsidP="00CA4F1F">
            <w:pPr>
              <w:pStyle w:val="Listenabsatz"/>
              <w:numPr>
                <w:ilvl w:val="0"/>
                <w:numId w:val="9"/>
              </w:numPr>
              <w:spacing w:after="0" w:line="240" w:lineRule="auto"/>
              <w:ind w:left="567" w:hanging="283"/>
              <w:jc w:val="both"/>
              <w:divId w:val="1723288219"/>
              <w:rPr>
                <w:szCs w:val="20"/>
                <w:lang w:val="de-DE"/>
              </w:rPr>
            </w:pPr>
            <w:r>
              <w:rPr>
                <w:szCs w:val="20"/>
                <w:lang w:val="de-DE"/>
              </w:rPr>
              <w:t xml:space="preserve">Diese Eignungsbestätigung ersetzt die kindesspezifische Pflegeplatzbewilligung nicht. Für eine spezifische Pflegeplatzbewilligung ist ein entsprechendes Gesuch einzureichen. </w:t>
            </w:r>
          </w:p>
          <w:p w:rsidR="00CA4F1F" w:rsidRDefault="00CA4F1F">
            <w:pPr>
              <w:pStyle w:val="Listenabsatz"/>
              <w:spacing w:after="0" w:line="240" w:lineRule="auto"/>
              <w:ind w:left="284"/>
              <w:jc w:val="both"/>
              <w:divId w:val="1723288219"/>
              <w:rPr>
                <w:szCs w:val="20"/>
              </w:rPr>
            </w:pPr>
          </w:p>
          <w:p w:rsidR="00CA4F1F" w:rsidRDefault="00CA4F1F">
            <w:pPr>
              <w:jc w:val="both"/>
              <w:divId w:val="1723288219"/>
            </w:pPr>
          </w:p>
          <w:p w:rsidR="00CA4F1F" w:rsidRDefault="00CA4F1F">
            <w:pPr>
              <w:jc w:val="both"/>
              <w:divId w:val="1723288219"/>
              <w:rPr>
                <w:b/>
              </w:rPr>
            </w:pPr>
            <w:r>
              <w:rPr>
                <w:b/>
              </w:rPr>
              <w:t>Rechtsmittelbelehrung</w:t>
            </w:r>
          </w:p>
          <w:p w:rsidR="00CA4F1F" w:rsidRDefault="00CA4F1F" w:rsidP="00CA4F1F">
            <w:pPr>
              <w:pStyle w:val="Listenabsatz"/>
              <w:numPr>
                <w:ilvl w:val="0"/>
                <w:numId w:val="10"/>
              </w:numPr>
              <w:spacing w:after="0" w:line="240" w:lineRule="auto"/>
              <w:ind w:left="284" w:hanging="284"/>
              <w:jc w:val="both"/>
              <w:divId w:val="1723288219"/>
              <w:rPr>
                <w:szCs w:val="20"/>
              </w:rPr>
            </w:pPr>
            <w:r>
              <w:rPr>
                <w:szCs w:val="20"/>
              </w:rPr>
              <w:t xml:space="preserve">Gegen diesen Entscheid kann innert einer nicht erstreckbaren Frist von 30 Tagen seit Zustellung beim Rechtsdienst Departement Bildung, Kultur und Sport, Bachstrasse 15, 5001 Aarau, Beschwerde geführt werden. </w:t>
            </w:r>
          </w:p>
          <w:p w:rsidR="00CA4F1F" w:rsidRDefault="00CA4F1F">
            <w:pPr>
              <w:ind w:left="284" w:hanging="284"/>
              <w:jc w:val="both"/>
              <w:divId w:val="1723288219"/>
            </w:pPr>
          </w:p>
          <w:p w:rsidR="00CA4F1F" w:rsidRDefault="00CA4F1F" w:rsidP="00CA4F1F">
            <w:pPr>
              <w:pStyle w:val="Listenabsatz"/>
              <w:numPr>
                <w:ilvl w:val="0"/>
                <w:numId w:val="10"/>
              </w:numPr>
              <w:spacing w:after="0" w:line="240" w:lineRule="auto"/>
              <w:ind w:left="284" w:hanging="284"/>
              <w:jc w:val="both"/>
              <w:divId w:val="1723288219"/>
              <w:rPr>
                <w:szCs w:val="20"/>
              </w:rPr>
            </w:pPr>
            <w:r>
              <w:rPr>
                <w:szCs w:val="20"/>
              </w:rPr>
              <w:t>Die Beschwerdeschrift muss einen Antrag und eine Begründung enthalten, d.h., es ist</w:t>
            </w:r>
          </w:p>
          <w:p w:rsidR="00CA4F1F" w:rsidRDefault="00CA4F1F" w:rsidP="00CA4F1F">
            <w:pPr>
              <w:pStyle w:val="Listenabsatz"/>
              <w:numPr>
                <w:ilvl w:val="1"/>
                <w:numId w:val="10"/>
              </w:numPr>
              <w:spacing w:after="0" w:line="240" w:lineRule="auto"/>
              <w:ind w:left="567" w:hanging="284"/>
              <w:jc w:val="both"/>
              <w:divId w:val="1723288219"/>
              <w:rPr>
                <w:szCs w:val="20"/>
              </w:rPr>
            </w:pPr>
            <w:r>
              <w:rPr>
                <w:szCs w:val="20"/>
              </w:rPr>
              <w:t xml:space="preserve">anzugeben, wie das </w:t>
            </w:r>
            <w:r w:rsidR="00147B15">
              <w:rPr>
                <w:szCs w:val="20"/>
              </w:rPr>
              <w:t>Departement</w:t>
            </w:r>
            <w:r>
              <w:rPr>
                <w:szCs w:val="20"/>
              </w:rPr>
              <w:t xml:space="preserve"> entscheiden soll, und</w:t>
            </w:r>
          </w:p>
          <w:p w:rsidR="00CA4F1F" w:rsidRDefault="00CA4F1F" w:rsidP="00CA4F1F">
            <w:pPr>
              <w:pStyle w:val="Listenabsatz"/>
              <w:numPr>
                <w:ilvl w:val="1"/>
                <w:numId w:val="10"/>
              </w:numPr>
              <w:spacing w:after="0" w:line="240" w:lineRule="auto"/>
              <w:ind w:left="567" w:hanging="284"/>
              <w:jc w:val="both"/>
              <w:divId w:val="1723288219"/>
              <w:rPr>
                <w:szCs w:val="20"/>
              </w:rPr>
            </w:pPr>
            <w:r>
              <w:rPr>
                <w:szCs w:val="20"/>
              </w:rPr>
              <w:t>darzulegen, aus welchen Gründen diese andere Entscheidung verlangt wird.</w:t>
            </w:r>
          </w:p>
          <w:p w:rsidR="00CA4F1F" w:rsidRDefault="00CA4F1F">
            <w:pPr>
              <w:ind w:left="284" w:hanging="284"/>
              <w:jc w:val="both"/>
              <w:divId w:val="1723288219"/>
            </w:pPr>
          </w:p>
          <w:p w:rsidR="00CA4F1F" w:rsidRDefault="00CA4F1F" w:rsidP="00CA4F1F">
            <w:pPr>
              <w:pStyle w:val="Listenabsatz"/>
              <w:numPr>
                <w:ilvl w:val="0"/>
                <w:numId w:val="10"/>
              </w:numPr>
              <w:spacing w:after="0" w:line="240" w:lineRule="auto"/>
              <w:ind w:left="284" w:hanging="284"/>
              <w:jc w:val="both"/>
              <w:divId w:val="1723288219"/>
              <w:rPr>
                <w:szCs w:val="20"/>
              </w:rPr>
            </w:pPr>
            <w:r>
              <w:rPr>
                <w:szCs w:val="20"/>
              </w:rPr>
              <w:t>Auf eine Beschwerde, welche den Anforderungen gemäss den Ziffern 1 oder 2 nicht entspricht, wird nicht eingetreten.</w:t>
            </w:r>
          </w:p>
          <w:p w:rsidR="00CA4F1F" w:rsidRDefault="00CA4F1F">
            <w:pPr>
              <w:ind w:left="284" w:hanging="284"/>
              <w:jc w:val="both"/>
              <w:divId w:val="1723288219"/>
            </w:pPr>
          </w:p>
          <w:p w:rsidR="00147B15" w:rsidRDefault="00147B15" w:rsidP="00147B15">
            <w:pPr>
              <w:ind w:left="284" w:hanging="284"/>
              <w:divId w:val="1723288219"/>
              <w:rPr>
                <w:rFonts w:cs="Arial"/>
                <w:szCs w:val="22"/>
              </w:rPr>
            </w:pPr>
            <w:r w:rsidRPr="002D4A2B">
              <w:rPr>
                <w:rFonts w:cs="Arial"/>
                <w:szCs w:val="22"/>
              </w:rPr>
              <w:t>4.</w:t>
            </w:r>
            <w:r w:rsidRPr="002D4A2B">
              <w:rPr>
                <w:rFonts w:cs="Arial"/>
                <w:szCs w:val="22"/>
              </w:rPr>
              <w:tab/>
              <w:t>Eine Kopie de</w:t>
            </w:r>
            <w:r>
              <w:rPr>
                <w:rFonts w:cs="Arial"/>
                <w:szCs w:val="22"/>
              </w:rPr>
              <w:t>s</w:t>
            </w:r>
            <w:r w:rsidRPr="002D4A2B">
              <w:rPr>
                <w:rFonts w:cs="Arial"/>
                <w:szCs w:val="22"/>
              </w:rPr>
              <w:t xml:space="preserve"> a</w:t>
            </w:r>
            <w:r>
              <w:rPr>
                <w:rFonts w:cs="Arial"/>
                <w:szCs w:val="22"/>
              </w:rPr>
              <w:t>ngefochtenen</w:t>
            </w:r>
            <w:r w:rsidRPr="002D4A2B">
              <w:rPr>
                <w:rFonts w:cs="Arial"/>
                <w:szCs w:val="22"/>
              </w:rPr>
              <w:t xml:space="preserve"> </w:t>
            </w:r>
            <w:r>
              <w:rPr>
                <w:rFonts w:cs="Arial"/>
                <w:szCs w:val="22"/>
              </w:rPr>
              <w:t>Entscheids</w:t>
            </w:r>
            <w:r w:rsidRPr="002D4A2B">
              <w:rPr>
                <w:rFonts w:cs="Arial"/>
                <w:szCs w:val="22"/>
              </w:rPr>
              <w:t xml:space="preserve"> ist der unterzeichneten Beschwerdeschrift beizulegen. Allfällige Beweismittel sind zu bezeichnen und soweit möglich einzureichen.</w:t>
            </w:r>
          </w:p>
          <w:p w:rsidR="00147B15" w:rsidRPr="002D4A2B" w:rsidRDefault="00147B15" w:rsidP="00147B15">
            <w:pPr>
              <w:ind w:left="1134" w:hanging="425"/>
              <w:divId w:val="1723288219"/>
              <w:rPr>
                <w:rFonts w:cs="Arial"/>
                <w:szCs w:val="22"/>
              </w:rPr>
            </w:pPr>
          </w:p>
          <w:p w:rsidR="00147B15" w:rsidRPr="002D4A2B" w:rsidRDefault="00147B15" w:rsidP="00147B15">
            <w:pPr>
              <w:ind w:left="284" w:hanging="284"/>
              <w:divId w:val="1723288219"/>
              <w:rPr>
                <w:rFonts w:cs="Arial"/>
                <w:szCs w:val="22"/>
              </w:rPr>
            </w:pPr>
            <w:r w:rsidRPr="002D4A2B">
              <w:rPr>
                <w:rFonts w:cs="Arial"/>
                <w:szCs w:val="22"/>
              </w:rPr>
              <w:t>5.</w:t>
            </w:r>
            <w:r w:rsidRPr="002D4A2B">
              <w:rPr>
                <w:rFonts w:cs="Arial"/>
                <w:szCs w:val="22"/>
              </w:rPr>
              <w:tab/>
              <w:t>Das Beschwerdeverfahren ist mit einem Kostenrisiko verbunden, d.h., die unterliegende Partei hat in der Regel die Verfahrenskosten sowie gegebenenfalls die gegnerischen Anwaltskosten zu bezahlen.</w:t>
            </w:r>
          </w:p>
          <w:p w:rsidR="009F16C6" w:rsidRDefault="009F16C6" w:rsidP="00EC112C"/>
        </w:tc>
      </w:tr>
      <w:tr w:rsidR="009F16C6" w:rsidTr="006135BE">
        <w:tc>
          <w:tcPr>
            <w:tcW w:w="1842" w:type="dxa"/>
            <w:gridSpan w:val="2"/>
            <w:shd w:val="clear" w:color="auto" w:fill="auto"/>
          </w:tcPr>
          <w:p w:rsidR="009F16C6" w:rsidRDefault="009F16C6" w:rsidP="00EC112C"/>
        </w:tc>
        <w:tc>
          <w:tcPr>
            <w:tcW w:w="7584" w:type="dxa"/>
            <w:shd w:val="clear" w:color="auto" w:fill="auto"/>
          </w:tcPr>
          <w:p w:rsidR="009F16C6" w:rsidRDefault="009F16C6" w:rsidP="00EC112C"/>
        </w:tc>
      </w:tr>
    </w:tbl>
    <w:p w:rsidR="00E1255A" w:rsidRDefault="00E1255A" w:rsidP="00EC112C"/>
    <w:p w:rsidR="009F16C6" w:rsidRDefault="009F16C6" w:rsidP="00EC112C"/>
    <w:p w:rsidR="00026133" w:rsidRPr="00B45EC6" w:rsidRDefault="00026133" w:rsidP="00026133">
      <w:pPr>
        <w:pStyle w:val="PV-Mitteilung"/>
        <w:tabs>
          <w:tab w:val="left" w:pos="6521"/>
        </w:tabs>
        <w:ind w:left="3960"/>
        <w:rPr>
          <w:b/>
          <w:caps/>
          <w:sz w:val="20"/>
        </w:rPr>
      </w:pPr>
      <w:r w:rsidRPr="00B45EC6">
        <w:rPr>
          <w:b/>
          <w:caps/>
          <w:sz w:val="20"/>
        </w:rPr>
        <w:t>NAMENS DES GEMEINDERATES</w:t>
      </w:r>
    </w:p>
    <w:p w:rsidR="00026133" w:rsidRPr="00B45EC6" w:rsidRDefault="00026133" w:rsidP="00026133">
      <w:pPr>
        <w:pStyle w:val="PV-Mitteilung"/>
        <w:tabs>
          <w:tab w:val="left" w:pos="6521"/>
        </w:tabs>
        <w:ind w:left="3960"/>
        <w:rPr>
          <w:sz w:val="20"/>
        </w:rPr>
      </w:pPr>
      <w:r w:rsidRPr="00B45EC6">
        <w:rPr>
          <w:sz w:val="20"/>
        </w:rPr>
        <w:t>G</w:t>
      </w:r>
      <w:r w:rsidR="00FF20F5">
        <w:rPr>
          <w:sz w:val="20"/>
        </w:rPr>
        <w:t>emeindeammann</w:t>
      </w:r>
      <w:r w:rsidR="00FF20F5">
        <w:rPr>
          <w:sz w:val="20"/>
        </w:rPr>
        <w:tab/>
        <w:t>Gemeindeschreiber</w:t>
      </w:r>
    </w:p>
    <w:p w:rsidR="00026133" w:rsidRPr="00B45EC6" w:rsidRDefault="00026133" w:rsidP="00026133">
      <w:pPr>
        <w:pStyle w:val="PV-Mitteilung"/>
        <w:tabs>
          <w:tab w:val="left" w:pos="6521"/>
        </w:tabs>
        <w:ind w:left="3960"/>
        <w:rPr>
          <w:sz w:val="20"/>
        </w:rPr>
      </w:pPr>
    </w:p>
    <w:p w:rsidR="00026133" w:rsidRPr="00B45EC6" w:rsidRDefault="00026133" w:rsidP="00026133">
      <w:pPr>
        <w:pStyle w:val="PV-Mitteilung"/>
        <w:tabs>
          <w:tab w:val="left" w:pos="6521"/>
        </w:tabs>
        <w:ind w:left="3960"/>
        <w:rPr>
          <w:sz w:val="20"/>
        </w:rPr>
      </w:pPr>
    </w:p>
    <w:p w:rsidR="00026133" w:rsidRPr="00B45EC6" w:rsidRDefault="00026133" w:rsidP="00026133">
      <w:pPr>
        <w:pStyle w:val="PV-Mitteilung"/>
        <w:tabs>
          <w:tab w:val="left" w:pos="6521"/>
        </w:tabs>
        <w:ind w:left="3960"/>
        <w:rPr>
          <w:sz w:val="20"/>
        </w:rPr>
      </w:pPr>
    </w:p>
    <w:p w:rsidR="00026133" w:rsidRPr="00B45EC6" w:rsidRDefault="00FF4AC0" w:rsidP="00026133">
      <w:pPr>
        <w:pStyle w:val="PV-Mitteilung"/>
        <w:tabs>
          <w:tab w:val="left" w:pos="6521"/>
        </w:tabs>
        <w:ind w:left="3960"/>
        <w:rPr>
          <w:sz w:val="20"/>
        </w:rPr>
      </w:pPr>
      <w:r w:rsidRPr="00FF4AC0">
        <w:rPr>
          <w:sz w:val="20"/>
          <w:highlight w:val="yellow"/>
        </w:rPr>
        <w:t>Vorname Name</w:t>
      </w:r>
      <w:r w:rsidR="00026133" w:rsidRPr="00B45EC6">
        <w:rPr>
          <w:sz w:val="20"/>
        </w:rPr>
        <w:tab/>
      </w:r>
      <w:r w:rsidRPr="00FF4AC0">
        <w:rPr>
          <w:sz w:val="20"/>
          <w:highlight w:val="yellow"/>
        </w:rPr>
        <w:t>Vorname Name</w:t>
      </w:r>
    </w:p>
    <w:p w:rsidR="00026133" w:rsidRPr="00B45EC6" w:rsidRDefault="00026133" w:rsidP="00026133">
      <w:pPr>
        <w:pStyle w:val="PV-Mitteilung"/>
        <w:ind w:left="3960"/>
        <w:rPr>
          <w:sz w:val="20"/>
        </w:rPr>
      </w:pPr>
    </w:p>
    <w:p w:rsidR="00026133" w:rsidRPr="00B45EC6" w:rsidRDefault="00026133" w:rsidP="00026133"/>
    <w:p w:rsidR="00026133" w:rsidRPr="00B45EC6" w:rsidRDefault="00026133" w:rsidP="00026133"/>
    <w:p w:rsidR="00026133" w:rsidRDefault="00026133" w:rsidP="00026133">
      <w:r w:rsidRPr="00B45EC6">
        <w:t xml:space="preserve">Versand am </w:t>
      </w:r>
      <w:r w:rsidR="009218E2" w:rsidRPr="009218E2">
        <w:rPr>
          <w:highlight w:val="yellow"/>
        </w:rPr>
        <w:t>XX</w:t>
      </w:r>
      <w:r w:rsidR="00AE2DB7" w:rsidRPr="009218E2">
        <w:rPr>
          <w:highlight w:val="yellow"/>
        </w:rPr>
        <w:t xml:space="preserve">. </w:t>
      </w:r>
      <w:r w:rsidR="009218E2" w:rsidRPr="009218E2">
        <w:rPr>
          <w:highlight w:val="yellow"/>
        </w:rPr>
        <w:t>Monat</w:t>
      </w:r>
      <w:r w:rsidR="00AE2DB7" w:rsidRPr="009218E2">
        <w:rPr>
          <w:highlight w:val="yellow"/>
        </w:rPr>
        <w:t xml:space="preserve"> </w:t>
      </w:r>
      <w:r w:rsidR="009218E2" w:rsidRPr="009218E2">
        <w:rPr>
          <w:highlight w:val="yellow"/>
        </w:rPr>
        <w:t>Jahr</w:t>
      </w:r>
    </w:p>
    <w:p w:rsidR="0070521F" w:rsidRDefault="0070521F" w:rsidP="00026133"/>
    <w:p w:rsidR="0070521F" w:rsidRDefault="0070521F" w:rsidP="00026133"/>
    <w:tbl>
      <w:tblPr>
        <w:tblW w:w="0" w:type="auto"/>
        <w:tblLayout w:type="fixed"/>
        <w:tblCellMar>
          <w:left w:w="70" w:type="dxa"/>
          <w:right w:w="70" w:type="dxa"/>
        </w:tblCellMar>
        <w:tblLook w:val="0000" w:firstRow="0" w:lastRow="0" w:firstColumn="0" w:lastColumn="0" w:noHBand="0" w:noVBand="0"/>
      </w:tblPr>
      <w:tblGrid>
        <w:gridCol w:w="9212"/>
      </w:tblGrid>
      <w:tr w:rsidR="0070521F" w:rsidTr="00CF2068">
        <w:tc>
          <w:tcPr>
            <w:tcW w:w="9212" w:type="dxa"/>
            <w:shd w:val="clear" w:color="auto" w:fill="auto"/>
          </w:tcPr>
          <w:p w:rsidR="00CA4F1F" w:rsidRDefault="00CA4F1F">
            <w:pPr>
              <w:divId w:val="1516110966"/>
              <w:rPr>
                <w:b/>
              </w:rPr>
            </w:pPr>
            <w:r>
              <w:rPr>
                <w:b/>
              </w:rPr>
              <w:t>Protokollauszug an:</w:t>
            </w:r>
          </w:p>
          <w:p w:rsidR="00CA4F1F" w:rsidRPr="00C16B69" w:rsidRDefault="00FF4AC0" w:rsidP="00CA4F1F">
            <w:pPr>
              <w:pStyle w:val="Listenabsatz"/>
              <w:numPr>
                <w:ilvl w:val="0"/>
                <w:numId w:val="11"/>
              </w:numPr>
              <w:spacing w:after="0" w:line="240" w:lineRule="auto"/>
              <w:ind w:left="284" w:hanging="284"/>
              <w:divId w:val="1516110966"/>
              <w:rPr>
                <w:szCs w:val="20"/>
                <w:highlight w:val="yellow"/>
              </w:rPr>
            </w:pPr>
            <w:r w:rsidRPr="00C16B69">
              <w:rPr>
                <w:szCs w:val="20"/>
                <w:highlight w:val="yellow"/>
              </w:rPr>
              <w:t>Anschrift Pflegeltern</w:t>
            </w:r>
            <w:r w:rsidR="00CA4F1F" w:rsidRPr="00C16B69">
              <w:rPr>
                <w:szCs w:val="20"/>
                <w:highlight w:val="yellow"/>
              </w:rPr>
              <w:t xml:space="preserve"> (</w:t>
            </w:r>
            <w:r w:rsidRPr="00C16B69">
              <w:rPr>
                <w:szCs w:val="20"/>
                <w:highlight w:val="yellow"/>
              </w:rPr>
              <w:t>A Post+</w:t>
            </w:r>
            <w:r w:rsidR="00CA4F1F" w:rsidRPr="00C16B69">
              <w:rPr>
                <w:szCs w:val="20"/>
                <w:highlight w:val="yellow"/>
              </w:rPr>
              <w:t>)</w:t>
            </w:r>
          </w:p>
          <w:p w:rsidR="00CA4F1F" w:rsidRPr="00C16B69" w:rsidRDefault="00FF4AC0" w:rsidP="00CA4F1F">
            <w:pPr>
              <w:pStyle w:val="Listenabsatz"/>
              <w:numPr>
                <w:ilvl w:val="0"/>
                <w:numId w:val="11"/>
              </w:numPr>
              <w:spacing w:after="0" w:line="240" w:lineRule="auto"/>
              <w:ind w:left="284" w:hanging="284"/>
              <w:divId w:val="1516110966"/>
              <w:rPr>
                <w:szCs w:val="20"/>
                <w:highlight w:val="yellow"/>
              </w:rPr>
            </w:pPr>
            <w:r w:rsidRPr="00C16B69">
              <w:rPr>
                <w:szCs w:val="20"/>
                <w:highlight w:val="yellow"/>
              </w:rPr>
              <w:t xml:space="preserve">Anschrift </w:t>
            </w:r>
            <w:r w:rsidR="00C16B69" w:rsidRPr="00C16B69">
              <w:rPr>
                <w:szCs w:val="20"/>
                <w:highlight w:val="yellow"/>
              </w:rPr>
              <w:t>Institution</w:t>
            </w:r>
          </w:p>
          <w:p w:rsidR="00CA4F1F" w:rsidRDefault="00C16B69" w:rsidP="00CA4F1F">
            <w:pPr>
              <w:pStyle w:val="Listenabsatz"/>
              <w:numPr>
                <w:ilvl w:val="0"/>
                <w:numId w:val="11"/>
              </w:numPr>
              <w:spacing w:after="0" w:line="240" w:lineRule="auto"/>
              <w:ind w:left="284" w:hanging="284"/>
              <w:divId w:val="1516110966"/>
              <w:rPr>
                <w:szCs w:val="20"/>
              </w:rPr>
            </w:pPr>
            <w:r w:rsidRPr="00C16B69">
              <w:rPr>
                <w:szCs w:val="20"/>
                <w:highlight w:val="yellow"/>
              </w:rPr>
              <w:t>Vorname Name</w:t>
            </w:r>
            <w:r w:rsidR="00CA4F1F">
              <w:rPr>
                <w:szCs w:val="20"/>
              </w:rPr>
              <w:t>, Gemeinderat (Ressortvorsteher)</w:t>
            </w:r>
          </w:p>
          <w:p w:rsidR="0070521F" w:rsidRPr="00930390" w:rsidRDefault="00CA4F1F" w:rsidP="00930390">
            <w:pPr>
              <w:pStyle w:val="Listenabsatz"/>
              <w:numPr>
                <w:ilvl w:val="0"/>
                <w:numId w:val="11"/>
              </w:numPr>
              <w:spacing w:after="0" w:line="240" w:lineRule="auto"/>
              <w:ind w:left="284" w:hanging="284"/>
              <w:divId w:val="1516110966"/>
              <w:rPr>
                <w:szCs w:val="20"/>
              </w:rPr>
            </w:pPr>
            <w:r>
              <w:rPr>
                <w:szCs w:val="20"/>
              </w:rPr>
              <w:t xml:space="preserve">Abteilung Soziales </w:t>
            </w:r>
          </w:p>
        </w:tc>
      </w:tr>
    </w:tbl>
    <w:p w:rsidR="0070521F" w:rsidRDefault="0070521F" w:rsidP="00026133"/>
    <w:sectPr w:rsidR="0070521F" w:rsidSect="00421554">
      <w:headerReference w:type="default" r:id="rId8"/>
      <w:headerReference w:type="first" r:id="rId9"/>
      <w:pgSz w:w="11906" w:h="16838"/>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BFC" w:rsidRDefault="00E97BFC" w:rsidP="00421554">
      <w:r>
        <w:separator/>
      </w:r>
    </w:p>
  </w:endnote>
  <w:endnote w:type="continuationSeparator" w:id="0">
    <w:p w:rsidR="00E97BFC" w:rsidRDefault="00E97BFC" w:rsidP="0042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BFC" w:rsidRDefault="00E97BFC" w:rsidP="00421554">
      <w:r>
        <w:separator/>
      </w:r>
    </w:p>
  </w:footnote>
  <w:footnote w:type="continuationSeparator" w:id="0">
    <w:p w:rsidR="00E97BFC" w:rsidRDefault="00E97BFC" w:rsidP="00421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158"/>
      <w:gridCol w:w="1984"/>
    </w:tblGrid>
    <w:tr w:rsidR="00026133" w:rsidTr="009B16CF">
      <w:trPr>
        <w:cantSplit/>
      </w:trPr>
      <w:tc>
        <w:tcPr>
          <w:tcW w:w="7158" w:type="dxa"/>
        </w:tcPr>
        <w:p w:rsidR="00026133" w:rsidRDefault="00026133" w:rsidP="00026133">
          <w:pPr>
            <w:rPr>
              <w:sz w:val="24"/>
            </w:rPr>
          </w:pPr>
        </w:p>
      </w:tc>
      <w:tc>
        <w:tcPr>
          <w:tcW w:w="1984" w:type="dxa"/>
        </w:tcPr>
        <w:p w:rsidR="00026133" w:rsidRDefault="00026133" w:rsidP="00026133">
          <w:pPr>
            <w:jc w:val="right"/>
          </w:pPr>
        </w:p>
        <w:p w:rsidR="00026133" w:rsidRDefault="00026133" w:rsidP="00026133">
          <w:pPr>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C10F9F">
            <w:rPr>
              <w:rStyle w:val="Seitenzahl"/>
              <w:noProof/>
            </w:rPr>
            <w:t>2</w:t>
          </w:r>
          <w:r>
            <w:rPr>
              <w:rStyle w:val="Seitenzahl"/>
            </w:rPr>
            <w:fldChar w:fldCharType="end"/>
          </w:r>
        </w:p>
      </w:tc>
    </w:tr>
  </w:tbl>
  <w:p w:rsidR="00026133" w:rsidRDefault="00026133" w:rsidP="00026133">
    <w:pPr>
      <w:pStyle w:val="Kopfzeile"/>
      <w:pBdr>
        <w:bottom w:val="single" w:sz="4" w:space="1" w:color="auto"/>
      </w:pBdr>
    </w:pPr>
  </w:p>
  <w:p w:rsidR="00026133" w:rsidRDefault="00026133" w:rsidP="000261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7867"/>
      <w:gridCol w:w="1275"/>
    </w:tblGrid>
    <w:tr w:rsidR="00026133" w:rsidTr="009B16CF">
      <w:trPr>
        <w:cantSplit/>
        <w:trHeight w:val="1224"/>
      </w:trPr>
      <w:tc>
        <w:tcPr>
          <w:tcW w:w="7867" w:type="dxa"/>
          <w:tcBorders>
            <w:bottom w:val="single" w:sz="4" w:space="0" w:color="auto"/>
          </w:tcBorders>
        </w:tcPr>
        <w:p w:rsidR="00026133" w:rsidRDefault="00026133" w:rsidP="004655C2">
          <w:pPr>
            <w:spacing w:before="120"/>
            <w:ind w:right="356"/>
            <w:rPr>
              <w:b/>
              <w:sz w:val="30"/>
            </w:rPr>
          </w:pPr>
          <w:r>
            <w:rPr>
              <w:b/>
              <w:sz w:val="32"/>
            </w:rPr>
            <w:t>A</w:t>
          </w:r>
          <w:r w:rsidRPr="00B13281">
            <w:rPr>
              <w:b/>
              <w:sz w:val="32"/>
            </w:rPr>
            <w:t>uszug aus dem</w:t>
          </w:r>
          <w:r>
            <w:rPr>
              <w:b/>
              <w:sz w:val="32"/>
            </w:rPr>
            <w:t xml:space="preserve"> </w:t>
          </w:r>
          <w:r w:rsidRPr="00B13281">
            <w:rPr>
              <w:b/>
              <w:sz w:val="32"/>
            </w:rPr>
            <w:t>Protokoll des Gemeinderates</w:t>
          </w:r>
          <w:r>
            <w:rPr>
              <w:b/>
              <w:sz w:val="32"/>
            </w:rPr>
            <w:t xml:space="preserve"> </w:t>
          </w:r>
          <w:r w:rsidR="004655C2" w:rsidRPr="004655C2">
            <w:rPr>
              <w:b/>
              <w:sz w:val="32"/>
              <w:szCs w:val="32"/>
              <w:highlight w:val="yellow"/>
            </w:rPr>
            <w:t>PLZ</w:t>
          </w:r>
          <w:r w:rsidRPr="004655C2">
            <w:rPr>
              <w:b/>
              <w:sz w:val="32"/>
              <w:szCs w:val="32"/>
              <w:highlight w:val="yellow"/>
            </w:rPr>
            <w:t xml:space="preserve"> </w:t>
          </w:r>
          <w:r w:rsidR="004655C2" w:rsidRPr="004655C2">
            <w:rPr>
              <w:b/>
              <w:sz w:val="32"/>
              <w:szCs w:val="32"/>
              <w:highlight w:val="yellow"/>
            </w:rPr>
            <w:t>Ort</w:t>
          </w:r>
        </w:p>
      </w:tc>
      <w:tc>
        <w:tcPr>
          <w:tcW w:w="1275" w:type="dxa"/>
          <w:tcBorders>
            <w:bottom w:val="single" w:sz="4" w:space="0" w:color="auto"/>
          </w:tcBorders>
        </w:tcPr>
        <w:p w:rsidR="00026133" w:rsidRDefault="00026133" w:rsidP="00026133">
          <w:pPr>
            <w:ind w:right="-212"/>
            <w:jc w:val="center"/>
          </w:pPr>
        </w:p>
      </w:tc>
    </w:tr>
  </w:tbl>
  <w:p w:rsidR="00026133" w:rsidRDefault="000261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56EBF"/>
    <w:multiLevelType w:val="hybridMultilevel"/>
    <w:tmpl w:val="BBC2B9D0"/>
    <w:lvl w:ilvl="0" w:tplc="08070001">
      <w:start w:val="1"/>
      <w:numFmt w:val="bullet"/>
      <w:lvlText w:val=""/>
      <w:lvlJc w:val="left"/>
      <w:pPr>
        <w:ind w:left="1785" w:hanging="360"/>
      </w:pPr>
      <w:rPr>
        <w:rFonts w:ascii="Symbol" w:hAnsi="Symbol" w:hint="default"/>
      </w:rPr>
    </w:lvl>
    <w:lvl w:ilvl="1" w:tplc="08070003">
      <w:start w:val="1"/>
      <w:numFmt w:val="bullet"/>
      <w:lvlText w:val="o"/>
      <w:lvlJc w:val="left"/>
      <w:pPr>
        <w:ind w:left="2505" w:hanging="360"/>
      </w:pPr>
      <w:rPr>
        <w:rFonts w:ascii="Courier New" w:hAnsi="Courier New" w:cs="Courier New" w:hint="default"/>
      </w:rPr>
    </w:lvl>
    <w:lvl w:ilvl="2" w:tplc="08070005">
      <w:start w:val="1"/>
      <w:numFmt w:val="bullet"/>
      <w:lvlText w:val=""/>
      <w:lvlJc w:val="left"/>
      <w:pPr>
        <w:ind w:left="3225" w:hanging="360"/>
      </w:pPr>
      <w:rPr>
        <w:rFonts w:ascii="Wingdings" w:hAnsi="Wingdings" w:hint="default"/>
      </w:rPr>
    </w:lvl>
    <w:lvl w:ilvl="3" w:tplc="08070001">
      <w:start w:val="1"/>
      <w:numFmt w:val="bullet"/>
      <w:lvlText w:val=""/>
      <w:lvlJc w:val="left"/>
      <w:pPr>
        <w:ind w:left="3945" w:hanging="360"/>
      </w:pPr>
      <w:rPr>
        <w:rFonts w:ascii="Symbol" w:hAnsi="Symbol" w:hint="default"/>
      </w:rPr>
    </w:lvl>
    <w:lvl w:ilvl="4" w:tplc="08070003">
      <w:start w:val="1"/>
      <w:numFmt w:val="bullet"/>
      <w:lvlText w:val="o"/>
      <w:lvlJc w:val="left"/>
      <w:pPr>
        <w:ind w:left="4665" w:hanging="360"/>
      </w:pPr>
      <w:rPr>
        <w:rFonts w:ascii="Courier New" w:hAnsi="Courier New" w:cs="Courier New" w:hint="default"/>
      </w:rPr>
    </w:lvl>
    <w:lvl w:ilvl="5" w:tplc="08070005">
      <w:start w:val="1"/>
      <w:numFmt w:val="bullet"/>
      <w:lvlText w:val=""/>
      <w:lvlJc w:val="left"/>
      <w:pPr>
        <w:ind w:left="5385" w:hanging="360"/>
      </w:pPr>
      <w:rPr>
        <w:rFonts w:ascii="Wingdings" w:hAnsi="Wingdings" w:hint="default"/>
      </w:rPr>
    </w:lvl>
    <w:lvl w:ilvl="6" w:tplc="08070001">
      <w:start w:val="1"/>
      <w:numFmt w:val="bullet"/>
      <w:lvlText w:val=""/>
      <w:lvlJc w:val="left"/>
      <w:pPr>
        <w:ind w:left="6105" w:hanging="360"/>
      </w:pPr>
      <w:rPr>
        <w:rFonts w:ascii="Symbol" w:hAnsi="Symbol" w:hint="default"/>
      </w:rPr>
    </w:lvl>
    <w:lvl w:ilvl="7" w:tplc="08070003">
      <w:start w:val="1"/>
      <w:numFmt w:val="bullet"/>
      <w:lvlText w:val="o"/>
      <w:lvlJc w:val="left"/>
      <w:pPr>
        <w:ind w:left="6825" w:hanging="360"/>
      </w:pPr>
      <w:rPr>
        <w:rFonts w:ascii="Courier New" w:hAnsi="Courier New" w:cs="Courier New" w:hint="default"/>
      </w:rPr>
    </w:lvl>
    <w:lvl w:ilvl="8" w:tplc="08070005">
      <w:start w:val="1"/>
      <w:numFmt w:val="bullet"/>
      <w:lvlText w:val=""/>
      <w:lvlJc w:val="left"/>
      <w:pPr>
        <w:ind w:left="7545" w:hanging="360"/>
      </w:pPr>
      <w:rPr>
        <w:rFonts w:ascii="Wingdings" w:hAnsi="Wingdings" w:hint="default"/>
      </w:rPr>
    </w:lvl>
  </w:abstractNum>
  <w:abstractNum w:abstractNumId="2" w15:restartNumberingAfterBreak="0">
    <w:nsid w:val="10E12A55"/>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25EA370E"/>
    <w:multiLevelType w:val="hybridMultilevel"/>
    <w:tmpl w:val="0AB4DF84"/>
    <w:lvl w:ilvl="0" w:tplc="9B4093D0">
      <w:start w:val="1"/>
      <w:numFmt w:val="decimal"/>
      <w:lvlText w:val="%1."/>
      <w:lvlJc w:val="left"/>
      <w:pPr>
        <w:ind w:left="1065" w:hanging="705"/>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 w15:restartNumberingAfterBreak="0">
    <w:nsid w:val="2C754A7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4CC1748"/>
    <w:multiLevelType w:val="hybridMultilevel"/>
    <w:tmpl w:val="FC46A60C"/>
    <w:lvl w:ilvl="0" w:tplc="9B4093D0">
      <w:start w:val="1"/>
      <w:numFmt w:val="decimal"/>
      <w:lvlText w:val="%1."/>
      <w:lvlJc w:val="left"/>
      <w:pPr>
        <w:ind w:left="1065" w:hanging="705"/>
      </w:pPr>
    </w:lvl>
    <w:lvl w:ilvl="1" w:tplc="BD7A92D6">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15:restartNumberingAfterBreak="0">
    <w:nsid w:val="4D7B1E4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49C36BF"/>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abstractNum w:abstractNumId="8" w15:restartNumberingAfterBreak="0">
    <w:nsid w:val="77A37785"/>
    <w:multiLevelType w:val="hybridMultilevel"/>
    <w:tmpl w:val="2D626C78"/>
    <w:lvl w:ilvl="0" w:tplc="BD2CB166">
      <w:numFmt w:val="bullet"/>
      <w:lvlText w:val="-"/>
      <w:lvlJc w:val="left"/>
      <w:pPr>
        <w:ind w:left="1065" w:hanging="705"/>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7CE07782"/>
    <w:multiLevelType w:val="hybridMultilevel"/>
    <w:tmpl w:val="1180D628"/>
    <w:lvl w:ilvl="0" w:tplc="08070001">
      <w:start w:val="1"/>
      <w:numFmt w:val="bullet"/>
      <w:lvlText w:val=""/>
      <w:lvlJc w:val="left"/>
      <w:pPr>
        <w:ind w:left="705" w:hanging="705"/>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6"/>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4"/>
  </w:num>
  <w:num w:numId="6">
    <w:abstractNumId w:val="2"/>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5A"/>
    <w:rsid w:val="00025DFC"/>
    <w:rsid w:val="00026133"/>
    <w:rsid w:val="00026970"/>
    <w:rsid w:val="00047F5B"/>
    <w:rsid w:val="000A1DB4"/>
    <w:rsid w:val="000F24D8"/>
    <w:rsid w:val="000F596E"/>
    <w:rsid w:val="00114F15"/>
    <w:rsid w:val="00147B15"/>
    <w:rsid w:val="0017050B"/>
    <w:rsid w:val="0019625A"/>
    <w:rsid w:val="00197596"/>
    <w:rsid w:val="00256EA9"/>
    <w:rsid w:val="002975F9"/>
    <w:rsid w:val="002E2863"/>
    <w:rsid w:val="002F2B93"/>
    <w:rsid w:val="00317EB4"/>
    <w:rsid w:val="003256E9"/>
    <w:rsid w:val="00362F0E"/>
    <w:rsid w:val="003965FB"/>
    <w:rsid w:val="003A0276"/>
    <w:rsid w:val="003E604D"/>
    <w:rsid w:val="00421554"/>
    <w:rsid w:val="004655C2"/>
    <w:rsid w:val="00485449"/>
    <w:rsid w:val="004A6F93"/>
    <w:rsid w:val="004B6FF9"/>
    <w:rsid w:val="004F7C77"/>
    <w:rsid w:val="0053782B"/>
    <w:rsid w:val="00572A26"/>
    <w:rsid w:val="005A689F"/>
    <w:rsid w:val="005B29A9"/>
    <w:rsid w:val="005B3138"/>
    <w:rsid w:val="005F50B2"/>
    <w:rsid w:val="005F5D90"/>
    <w:rsid w:val="006135BE"/>
    <w:rsid w:val="0061439C"/>
    <w:rsid w:val="006252F6"/>
    <w:rsid w:val="006F77EE"/>
    <w:rsid w:val="0070521F"/>
    <w:rsid w:val="0075791D"/>
    <w:rsid w:val="00791FC1"/>
    <w:rsid w:val="00791FE4"/>
    <w:rsid w:val="007D1A13"/>
    <w:rsid w:val="0083726C"/>
    <w:rsid w:val="008E7B27"/>
    <w:rsid w:val="009067B9"/>
    <w:rsid w:val="009207B6"/>
    <w:rsid w:val="009218E2"/>
    <w:rsid w:val="00930390"/>
    <w:rsid w:val="00935CE0"/>
    <w:rsid w:val="0093617B"/>
    <w:rsid w:val="00942CAC"/>
    <w:rsid w:val="00947F10"/>
    <w:rsid w:val="00955904"/>
    <w:rsid w:val="00986F22"/>
    <w:rsid w:val="009B16CF"/>
    <w:rsid w:val="009E28FE"/>
    <w:rsid w:val="009F1473"/>
    <w:rsid w:val="009F16C6"/>
    <w:rsid w:val="00A141E2"/>
    <w:rsid w:val="00A70169"/>
    <w:rsid w:val="00A93D7A"/>
    <w:rsid w:val="00AE2DB7"/>
    <w:rsid w:val="00B033AF"/>
    <w:rsid w:val="00BC45C4"/>
    <w:rsid w:val="00BD5161"/>
    <w:rsid w:val="00C10F9F"/>
    <w:rsid w:val="00C163E2"/>
    <w:rsid w:val="00C16B69"/>
    <w:rsid w:val="00C4481A"/>
    <w:rsid w:val="00C578F5"/>
    <w:rsid w:val="00CA4F1F"/>
    <w:rsid w:val="00CB3433"/>
    <w:rsid w:val="00CF2068"/>
    <w:rsid w:val="00D17728"/>
    <w:rsid w:val="00D87DC1"/>
    <w:rsid w:val="00DA04E6"/>
    <w:rsid w:val="00DE70A9"/>
    <w:rsid w:val="00E1255A"/>
    <w:rsid w:val="00E14712"/>
    <w:rsid w:val="00E538EF"/>
    <w:rsid w:val="00E97BFC"/>
    <w:rsid w:val="00EC112C"/>
    <w:rsid w:val="00EC686F"/>
    <w:rsid w:val="00ED3DF0"/>
    <w:rsid w:val="00F001AC"/>
    <w:rsid w:val="00F03084"/>
    <w:rsid w:val="00F26617"/>
    <w:rsid w:val="00F378DA"/>
    <w:rsid w:val="00F57030"/>
    <w:rsid w:val="00F96CB1"/>
    <w:rsid w:val="00FA795E"/>
    <w:rsid w:val="00FF20F5"/>
    <w:rsid w:val="00FF4A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5DEFDEB"/>
  <w15:docId w15:val="{F044186E-23BF-45E0-9387-CC61B301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6133"/>
    <w:rPr>
      <w:rFonts w:ascii="Arial" w:hAnsi="Arial"/>
      <w:lang w:eastAsia="de-DE"/>
    </w:rPr>
  </w:style>
  <w:style w:type="paragraph" w:styleId="berschrift3">
    <w:name w:val="heading 3"/>
    <w:basedOn w:val="Standard"/>
    <w:next w:val="Standard"/>
    <w:qFormat/>
    <w:rsid w:val="004A6F93"/>
    <w:pPr>
      <w:keepNext/>
      <w:tabs>
        <w:tab w:val="left" w:pos="7088"/>
      </w:tabs>
      <w:ind w:left="4248"/>
      <w:outlineLvl w:val="2"/>
    </w:pPr>
    <w:rPr>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9F16C6"/>
    <w:rPr>
      <w:rFonts w:ascii="Tahoma" w:hAnsi="Tahoma" w:cs="Tahoma"/>
      <w:sz w:val="16"/>
      <w:szCs w:val="16"/>
    </w:rPr>
  </w:style>
  <w:style w:type="character" w:customStyle="1" w:styleId="SprechblasentextZchn">
    <w:name w:val="Sprechblasentext Zchn"/>
    <w:link w:val="Sprechblasentext"/>
    <w:rsid w:val="009F16C6"/>
    <w:rPr>
      <w:rFonts w:ascii="Tahoma" w:hAnsi="Tahoma" w:cs="Tahoma"/>
      <w:sz w:val="16"/>
      <w:szCs w:val="16"/>
      <w:lang w:eastAsia="de-DE"/>
    </w:rPr>
  </w:style>
  <w:style w:type="paragraph" w:styleId="Kopfzeile">
    <w:name w:val="header"/>
    <w:basedOn w:val="Standard"/>
    <w:link w:val="KopfzeileZchn"/>
    <w:rsid w:val="00421554"/>
    <w:pPr>
      <w:tabs>
        <w:tab w:val="center" w:pos="4536"/>
        <w:tab w:val="right" w:pos="9072"/>
      </w:tabs>
    </w:pPr>
  </w:style>
  <w:style w:type="character" w:customStyle="1" w:styleId="KopfzeileZchn">
    <w:name w:val="Kopfzeile Zchn"/>
    <w:link w:val="Kopfzeile"/>
    <w:rsid w:val="00421554"/>
    <w:rPr>
      <w:rFonts w:ascii="Century Gothic" w:hAnsi="Century Gothic"/>
      <w:sz w:val="22"/>
      <w:lang w:eastAsia="de-DE"/>
    </w:rPr>
  </w:style>
  <w:style w:type="paragraph" w:styleId="Fuzeile">
    <w:name w:val="footer"/>
    <w:basedOn w:val="Standard"/>
    <w:link w:val="FuzeileZchn"/>
    <w:rsid w:val="00421554"/>
    <w:pPr>
      <w:tabs>
        <w:tab w:val="center" w:pos="4536"/>
        <w:tab w:val="right" w:pos="9072"/>
      </w:tabs>
    </w:pPr>
  </w:style>
  <w:style w:type="character" w:customStyle="1" w:styleId="FuzeileZchn">
    <w:name w:val="Fußzeile Zchn"/>
    <w:link w:val="Fuzeile"/>
    <w:rsid w:val="00421554"/>
    <w:rPr>
      <w:rFonts w:ascii="Century Gothic" w:hAnsi="Century Gothic"/>
      <w:sz w:val="22"/>
      <w:lang w:eastAsia="de-DE"/>
    </w:rPr>
  </w:style>
  <w:style w:type="character" w:styleId="Hyperlink">
    <w:name w:val="Hyperlink"/>
    <w:uiPriority w:val="99"/>
    <w:unhideWhenUsed/>
    <w:rsid w:val="00026133"/>
    <w:rPr>
      <w:color w:val="0000FF"/>
      <w:u w:val="single"/>
    </w:rPr>
  </w:style>
  <w:style w:type="character" w:styleId="Seitenzahl">
    <w:name w:val="page number"/>
    <w:rsid w:val="00026133"/>
  </w:style>
  <w:style w:type="paragraph" w:customStyle="1" w:styleId="PV-Mitteilung">
    <w:name w:val="PV-Mitteilung"/>
    <w:basedOn w:val="Standard"/>
    <w:next w:val="Standard"/>
    <w:rsid w:val="00026133"/>
    <w:pPr>
      <w:jc w:val="both"/>
    </w:pPr>
    <w:rPr>
      <w:sz w:val="22"/>
    </w:rPr>
  </w:style>
  <w:style w:type="paragraph" w:styleId="Listenabsatz">
    <w:name w:val="List Paragraph"/>
    <w:basedOn w:val="Standard"/>
    <w:uiPriority w:val="34"/>
    <w:qFormat/>
    <w:rsid w:val="00CA4F1F"/>
    <w:pPr>
      <w:spacing w:after="200" w:line="276" w:lineRule="auto"/>
      <w:ind w:left="720"/>
      <w:contextualSpacing/>
    </w:pPr>
    <w:rPr>
      <w:rFonts w:eastAsia="Calibri"/>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10966">
      <w:bodyDiv w:val="1"/>
      <w:marLeft w:val="0"/>
      <w:marRight w:val="0"/>
      <w:marTop w:val="0"/>
      <w:marBottom w:val="0"/>
      <w:divBdr>
        <w:top w:val="none" w:sz="0" w:space="0" w:color="auto"/>
        <w:left w:val="none" w:sz="0" w:space="0" w:color="auto"/>
        <w:bottom w:val="none" w:sz="0" w:space="0" w:color="auto"/>
        <w:right w:val="none" w:sz="0" w:space="0" w:color="auto"/>
      </w:divBdr>
    </w:div>
    <w:div w:id="1723288219">
      <w:bodyDiv w:val="1"/>
      <w:marLeft w:val="0"/>
      <w:marRight w:val="0"/>
      <w:marTop w:val="0"/>
      <w:marBottom w:val="0"/>
      <w:divBdr>
        <w:top w:val="none" w:sz="0" w:space="0" w:color="auto"/>
        <w:left w:val="none" w:sz="0" w:space="0" w:color="auto"/>
        <w:bottom w:val="none" w:sz="0" w:space="0" w:color="auto"/>
        <w:right w:val="none" w:sz="0" w:space="0" w:color="auto"/>
      </w:divBdr>
    </w:div>
    <w:div w:id="2062709069">
      <w:bodyDiv w:val="1"/>
      <w:marLeft w:val="0"/>
      <w:marRight w:val="0"/>
      <w:marTop w:val="0"/>
      <w:marBottom w:val="0"/>
      <w:divBdr>
        <w:top w:val="none" w:sz="0" w:space="0" w:color="auto"/>
        <w:left w:val="none" w:sz="0" w:space="0" w:color="auto"/>
        <w:bottom w:val="none" w:sz="0" w:space="0" w:color="auto"/>
        <w:right w:val="none" w:sz="0" w:space="0" w:color="auto"/>
      </w:divBdr>
    </w:div>
    <w:div w:id="20743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F939-E2A1-48B6-84FE-3818F473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E7A9FA5F.dotm</Template>
  <TotalTime>0</TotalTime>
  <Pages>2</Pages>
  <Words>614</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4762</CharactersWithSpaces>
  <SharedDoc>false</SharedDoc>
  <HLinks>
    <vt:vector size="12" baseType="variant">
      <vt:variant>
        <vt:i4>983112</vt:i4>
      </vt:variant>
      <vt:variant>
        <vt:i4>6</vt:i4>
      </vt:variant>
      <vt:variant>
        <vt:i4>0</vt:i4>
      </vt:variant>
      <vt:variant>
        <vt:i4>5</vt:i4>
      </vt:variant>
      <vt:variant>
        <vt:lpwstr>http://www.boezen.ch/</vt:lpwstr>
      </vt:variant>
      <vt:variant>
        <vt:lpwstr/>
      </vt:variant>
      <vt:variant>
        <vt:i4>3801203</vt:i4>
      </vt:variant>
      <vt:variant>
        <vt:i4>3</vt:i4>
      </vt:variant>
      <vt:variant>
        <vt:i4>0</vt:i4>
      </vt:variant>
      <vt:variant>
        <vt:i4>5</vt:i4>
      </vt:variant>
      <vt:variant>
        <vt:lpwstr>http://www.verwaltung-3plus.ch/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Huggenberger Monika  BKSSHW</cp:lastModifiedBy>
  <cp:revision>3</cp:revision>
  <cp:lastPrinted>2019-03-25T06:30:00Z</cp:lastPrinted>
  <dcterms:created xsi:type="dcterms:W3CDTF">2019-08-12T13:53:00Z</dcterms:created>
  <dcterms:modified xsi:type="dcterms:W3CDTF">2019-09-24T11:29:00Z</dcterms:modified>
</cp:coreProperties>
</file>